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9C" w:rsidRDefault="00185CB2">
      <w:bookmarkStart w:id="0" w:name="_GoBack"/>
      <w:bookmarkEnd w:id="0"/>
      <w:r>
        <w:t>GRĂDINIŢA CU P.N. ŞI P.P. “ FRUNZA DE STEJAR” ORAŞUL PLOPENI</w:t>
      </w:r>
    </w:p>
    <w:p w:rsidR="00185CB2" w:rsidRDefault="00185CB2">
      <w:pPr>
        <w:rPr>
          <w:b/>
          <w:i/>
        </w:rPr>
      </w:pPr>
      <w:r>
        <w:t xml:space="preserve">                       JUDEŢUL PRAHOVA</w:t>
      </w:r>
    </w:p>
    <w:p w:rsidR="00185CB2" w:rsidRDefault="002E339C">
      <w:pPr>
        <w:rPr>
          <w:b/>
          <w:i/>
        </w:rPr>
      </w:pPr>
      <w:r>
        <w:rPr>
          <w:b/>
          <w:i/>
        </w:rPr>
        <w:t xml:space="preserve">                       </w:t>
      </w:r>
      <w:r w:rsidR="00185CB2">
        <w:rPr>
          <w:b/>
          <w:i/>
        </w:rPr>
        <w:t xml:space="preserve"> </w:t>
      </w:r>
      <w:r>
        <w:rPr>
          <w:b/>
          <w:i/>
        </w:rPr>
        <w:t xml:space="preserve">            </w:t>
      </w:r>
    </w:p>
    <w:p w:rsidR="00185CB2" w:rsidRDefault="00185CB2">
      <w:pPr>
        <w:rPr>
          <w:b/>
          <w:i/>
        </w:rPr>
      </w:pPr>
    </w:p>
    <w:p w:rsidR="00185CB2" w:rsidRDefault="00185CB2">
      <w:pPr>
        <w:rPr>
          <w:b/>
          <w:i/>
        </w:rPr>
      </w:pPr>
    </w:p>
    <w:p w:rsidR="00185CB2" w:rsidRDefault="00185CB2">
      <w:pPr>
        <w:rPr>
          <w:b/>
          <w:i/>
        </w:rPr>
      </w:pPr>
    </w:p>
    <w:p w:rsidR="002E339C" w:rsidRPr="00185CB2" w:rsidRDefault="00185CB2">
      <w:pPr>
        <w:rPr>
          <w:b/>
          <w:i/>
          <w:sz w:val="36"/>
          <w:szCs w:val="36"/>
        </w:rPr>
      </w:pPr>
      <w:r>
        <w:rPr>
          <w:b/>
          <w:i/>
        </w:rPr>
        <w:t xml:space="preserve">              </w:t>
      </w:r>
      <w:r w:rsidR="002E339C">
        <w:rPr>
          <w:b/>
          <w:i/>
        </w:rPr>
        <w:t xml:space="preserve">   </w:t>
      </w:r>
      <w:r w:rsidR="002E339C" w:rsidRPr="009A43C6">
        <w:rPr>
          <w:b/>
          <w:i/>
          <w:sz w:val="36"/>
          <w:szCs w:val="36"/>
        </w:rPr>
        <w:t xml:space="preserve">Comisia de evaluare </w:t>
      </w:r>
      <w:r>
        <w:rPr>
          <w:b/>
          <w:i/>
          <w:sz w:val="36"/>
          <w:szCs w:val="36"/>
        </w:rPr>
        <w:t>ş</w:t>
      </w:r>
      <w:r w:rsidR="002E339C" w:rsidRPr="009A43C6">
        <w:rPr>
          <w:b/>
          <w:i/>
          <w:sz w:val="36"/>
          <w:szCs w:val="36"/>
        </w:rPr>
        <w:t>i asigurarea calit</w:t>
      </w:r>
      <w:r>
        <w:rPr>
          <w:b/>
          <w:i/>
          <w:sz w:val="36"/>
          <w:szCs w:val="36"/>
        </w:rPr>
        <w:t>ăţ</w:t>
      </w:r>
      <w:r w:rsidR="002E339C" w:rsidRPr="009A43C6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>i</w:t>
      </w: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2E339C" w:rsidRDefault="002E339C">
      <w:pPr>
        <w:rPr>
          <w:b/>
          <w:i/>
        </w:rPr>
      </w:pPr>
    </w:p>
    <w:p w:rsidR="009A43C6" w:rsidRPr="009A43C6" w:rsidRDefault="002E339C" w:rsidP="00401D3F">
      <w:pPr>
        <w:jc w:val="center"/>
        <w:rPr>
          <w:b/>
          <w:i/>
          <w:sz w:val="36"/>
          <w:szCs w:val="36"/>
        </w:rPr>
      </w:pPr>
      <w:r w:rsidRPr="009A43C6">
        <w:rPr>
          <w:b/>
          <w:i/>
          <w:sz w:val="36"/>
          <w:szCs w:val="36"/>
        </w:rPr>
        <w:t>PLAN  ANUAL</w:t>
      </w:r>
    </w:p>
    <w:p w:rsidR="002E339C" w:rsidRPr="009A43C6" w:rsidRDefault="002E339C" w:rsidP="00401D3F">
      <w:pPr>
        <w:jc w:val="center"/>
        <w:rPr>
          <w:b/>
          <w:i/>
          <w:sz w:val="36"/>
          <w:szCs w:val="36"/>
        </w:rPr>
      </w:pPr>
      <w:r w:rsidRPr="009A43C6">
        <w:rPr>
          <w:b/>
          <w:i/>
          <w:sz w:val="36"/>
          <w:szCs w:val="36"/>
        </w:rPr>
        <w:t xml:space="preserve">DE  ACTIUNE  </w:t>
      </w:r>
      <w:smartTag w:uri="urn:schemas-microsoft-com:office:smarttags" w:element="State">
        <w:smartTag w:uri="urn:schemas-microsoft-com:office:smarttags" w:element="place">
          <w:r w:rsidRPr="009A43C6">
            <w:rPr>
              <w:b/>
              <w:i/>
              <w:sz w:val="36"/>
              <w:szCs w:val="36"/>
            </w:rPr>
            <w:t>AL</w:t>
          </w:r>
        </w:smartTag>
      </w:smartTag>
      <w:r w:rsidRPr="009A43C6">
        <w:rPr>
          <w:b/>
          <w:i/>
          <w:sz w:val="36"/>
          <w:szCs w:val="36"/>
        </w:rPr>
        <w:t xml:space="preserve">  COMISIEI</w:t>
      </w:r>
    </w:p>
    <w:p w:rsidR="002E339C" w:rsidRDefault="002E339C">
      <w:pPr>
        <w:rPr>
          <w:b/>
          <w:i/>
          <w:sz w:val="32"/>
          <w:szCs w:val="32"/>
        </w:rPr>
      </w:pPr>
    </w:p>
    <w:p w:rsidR="002E339C" w:rsidRDefault="002E339C">
      <w:pPr>
        <w:rPr>
          <w:b/>
          <w:i/>
          <w:sz w:val="32"/>
          <w:szCs w:val="32"/>
        </w:rPr>
      </w:pPr>
    </w:p>
    <w:p w:rsidR="002E339C" w:rsidRDefault="002E339C">
      <w:pPr>
        <w:rPr>
          <w:b/>
          <w:i/>
          <w:sz w:val="32"/>
          <w:szCs w:val="32"/>
        </w:rPr>
      </w:pPr>
    </w:p>
    <w:p w:rsidR="002E339C" w:rsidRDefault="002E339C">
      <w:pPr>
        <w:rPr>
          <w:b/>
          <w:i/>
          <w:sz w:val="32"/>
          <w:szCs w:val="32"/>
        </w:rPr>
      </w:pPr>
    </w:p>
    <w:p w:rsidR="002E339C" w:rsidRDefault="002E339C">
      <w:pPr>
        <w:rPr>
          <w:b/>
          <w:i/>
          <w:sz w:val="32"/>
          <w:szCs w:val="32"/>
        </w:rPr>
      </w:pPr>
    </w:p>
    <w:p w:rsidR="009A43C6" w:rsidRDefault="002E339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</w:t>
      </w: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9A43C6" w:rsidRDefault="009A43C6">
      <w:pPr>
        <w:rPr>
          <w:b/>
          <w:i/>
          <w:sz w:val="32"/>
          <w:szCs w:val="32"/>
        </w:rPr>
      </w:pPr>
    </w:p>
    <w:p w:rsidR="005E400C" w:rsidRDefault="009A43C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</w:t>
      </w:r>
      <w:r w:rsidR="002E339C">
        <w:rPr>
          <w:b/>
          <w:i/>
          <w:sz w:val="32"/>
          <w:szCs w:val="32"/>
        </w:rPr>
        <w:t xml:space="preserve"> Anul scolar  2006/2007</w:t>
      </w:r>
      <w:r w:rsidR="005E400C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</w:t>
      </w:r>
      <w:r w:rsidR="00B1334A">
        <w:rPr>
          <w:b/>
          <w:i/>
          <w:sz w:val="32"/>
          <w:szCs w:val="32"/>
        </w:rPr>
        <w:t xml:space="preserve"> </w:t>
      </w:r>
    </w:p>
    <w:p w:rsidR="005E400C" w:rsidRDefault="005E400C">
      <w:pPr>
        <w:rPr>
          <w:b/>
          <w:i/>
          <w:sz w:val="32"/>
          <w:szCs w:val="32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Pr="00B1334A" w:rsidRDefault="00B1334A" w:rsidP="00B1334A">
      <w:pPr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7C054E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</w:t>
      </w:r>
      <w:r w:rsidR="00416561">
        <w:rPr>
          <w:sz w:val="32"/>
          <w:szCs w:val="32"/>
          <w:lang w:val="ro-RO"/>
        </w:rPr>
        <w:t xml:space="preserve">        </w:t>
      </w:r>
    </w:p>
    <w:p w:rsidR="007C054E" w:rsidRDefault="007C054E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7C054E" w:rsidRDefault="007C054E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7C054E" w:rsidRDefault="007C054E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7C054E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  <w:r>
        <w:rPr>
          <w:sz w:val="32"/>
          <w:szCs w:val="32"/>
          <w:lang w:val="ro-RO"/>
        </w:rPr>
        <w:t xml:space="preserve">                     </w:t>
      </w:r>
      <w:r w:rsidR="00416561">
        <w:rPr>
          <w:sz w:val="32"/>
          <w:szCs w:val="32"/>
          <w:lang w:val="ro-RO"/>
        </w:rPr>
        <w:t xml:space="preserve">  </w:t>
      </w:r>
      <w:r w:rsidR="00B1334A">
        <w:rPr>
          <w:sz w:val="32"/>
          <w:szCs w:val="32"/>
          <w:lang w:val="ro-RO"/>
        </w:rPr>
        <w:t xml:space="preserve">  </w:t>
      </w:r>
      <w:r w:rsidR="00B1334A">
        <w:rPr>
          <w:b/>
          <w:i/>
          <w:sz w:val="32"/>
          <w:szCs w:val="32"/>
          <w:u w:val="single"/>
          <w:lang w:val="ro-RO"/>
        </w:rPr>
        <w:t>ORGANIZAREA  COMISIEI</w:t>
      </w: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AC541B" w:rsidP="00B1334A">
      <w:pPr>
        <w:tabs>
          <w:tab w:val="left" w:pos="2640"/>
        </w:tabs>
        <w:rPr>
          <w:sz w:val="32"/>
          <w:szCs w:val="32"/>
          <w:lang w:val="ro-RO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743200"/>
            <wp:effectExtent l="0" t="0" r="0" b="57150"/>
            <wp:docPr id="108" name="Organization Chart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Pr="00554E1B" w:rsidRDefault="00B1334A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B1334A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F51A4E" w:rsidP="00B1334A">
      <w:pPr>
        <w:tabs>
          <w:tab w:val="left" w:pos="264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</w:t>
      </w:r>
      <w:r w:rsidR="00416561">
        <w:rPr>
          <w:sz w:val="32"/>
          <w:szCs w:val="32"/>
          <w:lang w:val="ro-RO"/>
        </w:rPr>
        <w:t xml:space="preserve"> </w:t>
      </w:r>
      <w:r w:rsidR="00B1334A">
        <w:rPr>
          <w:sz w:val="32"/>
          <w:szCs w:val="32"/>
          <w:lang w:val="ro-RO"/>
        </w:rPr>
        <w:t xml:space="preserve"> </w:t>
      </w: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820305" w:rsidRDefault="00820305" w:rsidP="00B1334A">
      <w:pPr>
        <w:tabs>
          <w:tab w:val="left" w:pos="2640"/>
        </w:tabs>
        <w:rPr>
          <w:sz w:val="32"/>
          <w:szCs w:val="32"/>
          <w:lang w:val="ro-RO"/>
        </w:rPr>
      </w:pPr>
    </w:p>
    <w:p w:rsidR="00B1334A" w:rsidRDefault="00820305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  <w:r>
        <w:rPr>
          <w:sz w:val="32"/>
          <w:szCs w:val="32"/>
          <w:lang w:val="ro-RO"/>
        </w:rPr>
        <w:t xml:space="preserve">                     </w:t>
      </w:r>
      <w:r w:rsidR="00B1334A">
        <w:rPr>
          <w:b/>
          <w:i/>
          <w:sz w:val="32"/>
          <w:szCs w:val="32"/>
          <w:u w:val="single"/>
          <w:lang w:val="ro-RO"/>
        </w:rPr>
        <w:t>PORTOFOLIUL  COMISIEI</w:t>
      </w:r>
    </w:p>
    <w:p w:rsidR="00F51A4E" w:rsidRDefault="00F51A4E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</w:p>
    <w:p w:rsidR="00F51A4E" w:rsidRDefault="00F51A4E" w:rsidP="00B1334A">
      <w:pPr>
        <w:tabs>
          <w:tab w:val="left" w:pos="2640"/>
        </w:tabs>
        <w:rPr>
          <w:b/>
          <w:i/>
          <w:sz w:val="32"/>
          <w:szCs w:val="32"/>
          <w:u w:val="single"/>
          <w:lang w:val="ro-RO"/>
        </w:rPr>
      </w:pPr>
    </w:p>
    <w:p w:rsidR="00416561" w:rsidRDefault="00F51A4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 w:rsidR="00416561">
        <w:rPr>
          <w:b/>
          <w:sz w:val="28"/>
          <w:szCs w:val="28"/>
          <w:lang w:val="ro-RO"/>
        </w:rPr>
        <w:t>Documentele care fac parte din portofoliul comisiei de asigurarea calitatii sunt:</w:t>
      </w:r>
    </w:p>
    <w:p w:rsidR="00F51A4E" w:rsidRDefault="00F51A4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416561" w:rsidRDefault="00416561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 w:rsidRPr="00301363">
        <w:rPr>
          <w:b/>
          <w:lang w:val="ro-RO"/>
        </w:rPr>
        <w:t>◄</w:t>
      </w:r>
      <w:r>
        <w:rPr>
          <w:b/>
          <w:sz w:val="28"/>
          <w:szCs w:val="28"/>
          <w:lang w:val="ro-RO"/>
        </w:rPr>
        <w:t xml:space="preserve"> </w:t>
      </w:r>
      <w:r w:rsidRPr="00301363">
        <w:rPr>
          <w:b/>
          <w:lang w:val="ro-RO"/>
        </w:rPr>
        <w:t>Legislatie</w:t>
      </w:r>
    </w:p>
    <w:p w:rsidR="00416561" w:rsidRDefault="00416561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 w:rsidRPr="00301363">
        <w:rPr>
          <w:b/>
          <w:lang w:val="ro-RO"/>
        </w:rPr>
        <w:t>◄</w:t>
      </w:r>
      <w:r>
        <w:rPr>
          <w:b/>
          <w:sz w:val="28"/>
          <w:szCs w:val="28"/>
          <w:lang w:val="ro-RO"/>
        </w:rPr>
        <w:t xml:space="preserve"> </w:t>
      </w:r>
      <w:r w:rsidRPr="00301363">
        <w:rPr>
          <w:b/>
          <w:lang w:val="ro-RO"/>
        </w:rPr>
        <w:t>Manualul de calitate</w:t>
      </w:r>
    </w:p>
    <w:p w:rsidR="00416561" w:rsidRDefault="00416561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 w:rsidRPr="00301363">
        <w:rPr>
          <w:b/>
          <w:lang w:val="ro-RO"/>
        </w:rPr>
        <w:t>◄</w:t>
      </w:r>
      <w:r>
        <w:rPr>
          <w:b/>
          <w:sz w:val="28"/>
          <w:szCs w:val="28"/>
          <w:lang w:val="ro-RO"/>
        </w:rPr>
        <w:t xml:space="preserve"> </w:t>
      </w:r>
      <w:r w:rsidRPr="00301363">
        <w:rPr>
          <w:b/>
          <w:lang w:val="ro-RO"/>
        </w:rPr>
        <w:t>Dosar de documente privind indrumarea scolilor de aplicatie</w:t>
      </w:r>
    </w:p>
    <w:p w:rsidR="00416561" w:rsidRPr="00301363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>
        <w:rPr>
          <w:b/>
          <w:sz w:val="28"/>
          <w:szCs w:val="28"/>
          <w:lang w:val="ro-RO"/>
        </w:rPr>
        <w:t xml:space="preserve"> </w:t>
      </w:r>
      <w:r w:rsidR="00301363" w:rsidRPr="00301363">
        <w:rPr>
          <w:b/>
          <w:lang w:val="ro-RO"/>
        </w:rPr>
        <w:t>Planul operational al comisiei care cuprind componenta comisiei si atributiile membrilor</w:t>
      </w:r>
    </w:p>
    <w:p w:rsidR="00416561" w:rsidRPr="00301363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 w:rsidR="00301363">
        <w:rPr>
          <w:b/>
          <w:sz w:val="28"/>
          <w:szCs w:val="28"/>
          <w:lang w:val="ro-RO"/>
        </w:rPr>
        <w:t xml:space="preserve"> </w:t>
      </w:r>
      <w:r w:rsidR="00301363">
        <w:rPr>
          <w:b/>
          <w:lang w:val="ro-RO"/>
        </w:rPr>
        <w:t>Planificarea calendaristica a activitatii</w:t>
      </w:r>
    </w:p>
    <w:p w:rsidR="00416561" w:rsidRPr="00301363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 w:rsidR="00301363" w:rsidRPr="00301363">
        <w:rPr>
          <w:b/>
          <w:lang w:val="ro-RO"/>
        </w:rPr>
        <w:t xml:space="preserve"> </w:t>
      </w:r>
      <w:r w:rsidR="00301363">
        <w:rPr>
          <w:b/>
          <w:lang w:val="ro-RO"/>
        </w:rPr>
        <w:t xml:space="preserve"> Dosar cu chestionarele aplicate cadrelor didactice si personalul didactic auxiliar</w:t>
      </w:r>
    </w:p>
    <w:p w:rsidR="00416561" w:rsidRDefault="00416561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 w:rsidR="00301363" w:rsidRPr="00301363">
        <w:rPr>
          <w:b/>
          <w:lang w:val="ro-RO"/>
        </w:rPr>
        <w:t xml:space="preserve"> </w:t>
      </w:r>
      <w:r w:rsidR="00301363">
        <w:rPr>
          <w:b/>
          <w:sz w:val="28"/>
          <w:szCs w:val="28"/>
          <w:lang w:val="ro-RO"/>
        </w:rPr>
        <w:t xml:space="preserve"> </w:t>
      </w:r>
      <w:r w:rsidR="00301363">
        <w:rPr>
          <w:b/>
          <w:lang w:val="ro-RO"/>
        </w:rPr>
        <w:t>Dosar cu fisele de observare ale lectiilor</w:t>
      </w:r>
    </w:p>
    <w:p w:rsid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Dosar cu procesele verbale ale intalnirilor comisiei</w:t>
      </w:r>
    </w:p>
    <w:p w:rsid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 xml:space="preserve">◄  Dosar cu rapoarte: Raport de autoevaluare;Plan de imbunatatire;Raport de inspectie </w:t>
      </w:r>
    </w:p>
    <w:p w:rsid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Mapa de lucru cancelarie</w:t>
      </w:r>
    </w:p>
    <w:p w:rsidR="00301363" w:rsidRPr="00301363" w:rsidRDefault="00301363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Diverse documente: material de prezentare a dovezilor-clasificare si modalitati de pastrare</w:t>
      </w:r>
    </w:p>
    <w:p w:rsidR="00416561" w:rsidRDefault="00301363" w:rsidP="00B1334A">
      <w:pPr>
        <w:tabs>
          <w:tab w:val="left" w:pos="2640"/>
        </w:tabs>
        <w:rPr>
          <w:b/>
          <w:lang w:val="ro-RO"/>
        </w:rPr>
      </w:pPr>
      <w:r w:rsidRPr="00301363">
        <w:rPr>
          <w:b/>
          <w:lang w:val="ro-RO"/>
        </w:rPr>
        <w:t>◄</w:t>
      </w:r>
      <w:r>
        <w:rPr>
          <w:b/>
          <w:lang w:val="ro-RO"/>
        </w:rPr>
        <w:t xml:space="preserve">  Dosar cu statistici-situatii semestriale pe programe de invatare</w:t>
      </w:r>
    </w:p>
    <w:p w:rsidR="00F60246" w:rsidRDefault="00F60246" w:rsidP="00B1334A">
      <w:pPr>
        <w:tabs>
          <w:tab w:val="left" w:pos="2640"/>
        </w:tabs>
        <w:rPr>
          <w:b/>
          <w:lang w:val="ro-RO"/>
        </w:rPr>
      </w:pPr>
      <w:r>
        <w:rPr>
          <w:b/>
          <w:lang w:val="ro-RO"/>
        </w:rPr>
        <w:t>◄  Repartizarea cadrelor didactice pe observatori</w:t>
      </w: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185CB2" w:rsidRPr="00185CB2" w:rsidRDefault="00185CB2" w:rsidP="00185CB2">
      <w:pPr>
        <w:tabs>
          <w:tab w:val="left" w:pos="2640"/>
        </w:tabs>
        <w:jc w:val="center"/>
        <w:rPr>
          <w:b/>
          <w:lang w:val="ro-RO"/>
        </w:rPr>
      </w:pPr>
    </w:p>
    <w:p w:rsidR="00185CB2" w:rsidRPr="00185CB2" w:rsidRDefault="00185CB2" w:rsidP="00185CB2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  <w:r w:rsidRPr="00185CB2">
        <w:rPr>
          <w:b/>
          <w:sz w:val="32"/>
          <w:szCs w:val="32"/>
          <w:lang w:val="ro-RO"/>
        </w:rPr>
        <w:t>PLANIFICAREA ACTIVITATII</w:t>
      </w:r>
    </w:p>
    <w:p w:rsidR="00185CB2" w:rsidRPr="00185CB2" w:rsidRDefault="00185CB2" w:rsidP="00185CB2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  <w:r w:rsidRPr="00185CB2">
        <w:rPr>
          <w:b/>
          <w:sz w:val="32"/>
          <w:szCs w:val="32"/>
          <w:lang w:val="ro-RO"/>
        </w:rPr>
        <w:t>PENTRU ASIGURAREA CALITATII EDUCATIEI</w:t>
      </w:r>
    </w:p>
    <w:p w:rsidR="00185CB2" w:rsidRPr="00185CB2" w:rsidRDefault="00185CB2" w:rsidP="00185CB2">
      <w:pPr>
        <w:tabs>
          <w:tab w:val="left" w:pos="2640"/>
        </w:tabs>
        <w:jc w:val="center"/>
        <w:rPr>
          <w:b/>
          <w:sz w:val="32"/>
          <w:szCs w:val="32"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194"/>
        <w:gridCol w:w="644"/>
        <w:gridCol w:w="577"/>
        <w:gridCol w:w="611"/>
        <w:gridCol w:w="588"/>
        <w:gridCol w:w="556"/>
        <w:gridCol w:w="677"/>
        <w:gridCol w:w="805"/>
        <w:gridCol w:w="611"/>
        <w:gridCol w:w="561"/>
        <w:gridCol w:w="661"/>
      </w:tblGrid>
      <w:tr w:rsidR="00510DFD" w:rsidRPr="00185CB2" w:rsidTr="00185CB2">
        <w:trPr>
          <w:trHeight w:val="622"/>
        </w:trPr>
        <w:tc>
          <w:tcPr>
            <w:tcW w:w="1833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Denumirea</w:t>
            </w:r>
            <w:r w:rsidR="00C55B58" w:rsidRPr="00185CB2">
              <w:rPr>
                <w:b/>
                <w:sz w:val="20"/>
                <w:szCs w:val="20"/>
                <w:lang w:val="ro-RO"/>
              </w:rPr>
              <w:t xml:space="preserve">     </w:t>
            </w:r>
            <w:r w:rsidRPr="00185CB2">
              <w:rPr>
                <w:b/>
                <w:sz w:val="20"/>
                <w:szCs w:val="20"/>
                <w:lang w:val="ro-RO"/>
              </w:rPr>
              <w:t>activitatii</w:t>
            </w:r>
          </w:p>
        </w:tc>
        <w:tc>
          <w:tcPr>
            <w:tcW w:w="119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Frecventa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Sept.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Oct.</w:t>
            </w: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Nov.</w:t>
            </w: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Dec.</w:t>
            </w: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Ian.</w:t>
            </w: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Febr.</w:t>
            </w: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Martie</w:t>
            </w: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Apr.</w:t>
            </w: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Mai</w:t>
            </w: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Iunie</w:t>
            </w:r>
          </w:p>
        </w:tc>
      </w:tr>
      <w:tr w:rsidR="00510DFD" w:rsidRPr="00185CB2" w:rsidTr="00185CB2">
        <w:trPr>
          <w:trHeight w:val="1264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Numirea responsabilului si constituirea comisiei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510DFD" w:rsidRPr="00185CB2" w:rsidTr="00185CB2">
        <w:trPr>
          <w:trHeight w:val="311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Planul operational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510DFD" w:rsidRPr="00185CB2" w:rsidTr="00185CB2">
        <w:trPr>
          <w:trHeight w:val="311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Evaluare initiala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510DFD" w:rsidRPr="00185CB2" w:rsidTr="00185CB2">
        <w:trPr>
          <w:trHeight w:val="311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Autoevaluarea</w:t>
            </w:r>
          </w:p>
        </w:tc>
        <w:tc>
          <w:tcPr>
            <w:tcW w:w="1194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22"/>
        </w:trPr>
        <w:tc>
          <w:tcPr>
            <w:tcW w:w="1833" w:type="dxa"/>
          </w:tcPr>
          <w:p w:rsidR="00B20A00" w:rsidRPr="00185CB2" w:rsidRDefault="000F57A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Portofoliile cadrelor didactice</w:t>
            </w:r>
          </w:p>
        </w:tc>
        <w:tc>
          <w:tcPr>
            <w:tcW w:w="119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42"/>
        </w:trPr>
        <w:tc>
          <w:tcPr>
            <w:tcW w:w="1833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Portofoliile </w:t>
            </w:r>
            <w:r w:rsidR="00185CB2" w:rsidRPr="00185CB2">
              <w:rPr>
                <w:b/>
                <w:sz w:val="20"/>
                <w:szCs w:val="20"/>
                <w:lang w:val="ro-RO"/>
              </w:rPr>
              <w:t>copiilor</w:t>
            </w:r>
          </w:p>
        </w:tc>
        <w:tc>
          <w:tcPr>
            <w:tcW w:w="119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1575"/>
        </w:trPr>
        <w:tc>
          <w:tcPr>
            <w:tcW w:w="1833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Observarea </w:t>
            </w:r>
            <w:r w:rsidR="00185CB2" w:rsidRPr="00185CB2">
              <w:rPr>
                <w:b/>
                <w:sz w:val="20"/>
                <w:szCs w:val="20"/>
                <w:lang w:val="ro-RO"/>
              </w:rPr>
              <w:t>activităţilor</w:t>
            </w:r>
            <w:r w:rsidRPr="00185CB2">
              <w:rPr>
                <w:b/>
                <w:sz w:val="20"/>
                <w:szCs w:val="20"/>
                <w:lang w:val="ro-RO"/>
              </w:rPr>
              <w:t xml:space="preserve"> si completarea fiselor de observare</w:t>
            </w:r>
          </w:p>
        </w:tc>
        <w:tc>
          <w:tcPr>
            <w:tcW w:w="119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9E3B56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42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Raport de autoevaluare final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622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Plan de imbunatatire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1264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Sortarea,pastrarea si verificarea materialelor si dovezilor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</w:t>
            </w:r>
          </w:p>
        </w:tc>
        <w:tc>
          <w:tcPr>
            <w:tcW w:w="644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1264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Rezolvarea contestatiilor</w:t>
            </w:r>
          </w:p>
        </w:tc>
        <w:tc>
          <w:tcPr>
            <w:tcW w:w="1194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Lunar (ori de cate ori este necesar)</w:t>
            </w:r>
          </w:p>
        </w:tc>
        <w:tc>
          <w:tcPr>
            <w:tcW w:w="644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56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  <w:tr w:rsidR="00510DFD" w:rsidRPr="00185CB2" w:rsidTr="00185CB2">
        <w:trPr>
          <w:trHeight w:val="953"/>
        </w:trPr>
        <w:tc>
          <w:tcPr>
            <w:tcW w:w="1833" w:type="dxa"/>
          </w:tcPr>
          <w:p w:rsidR="00B20A00" w:rsidRPr="00185CB2" w:rsidRDefault="00510DFD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Verificarea documentelor</w:t>
            </w:r>
            <w:r w:rsidR="00EF341B" w:rsidRPr="00185CB2">
              <w:rPr>
                <w:b/>
                <w:sz w:val="20"/>
                <w:szCs w:val="20"/>
                <w:lang w:val="ro-RO"/>
              </w:rPr>
              <w:t xml:space="preserve"> oficiale</w:t>
            </w:r>
          </w:p>
        </w:tc>
        <w:tc>
          <w:tcPr>
            <w:tcW w:w="1194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Trimestrial</w:t>
            </w:r>
          </w:p>
        </w:tc>
        <w:tc>
          <w:tcPr>
            <w:tcW w:w="644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7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588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6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77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  <w:tc>
          <w:tcPr>
            <w:tcW w:w="805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1" w:type="dxa"/>
          </w:tcPr>
          <w:p w:rsidR="00B20A00" w:rsidRPr="00185CB2" w:rsidRDefault="00B20A00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B20A00" w:rsidRPr="00185CB2" w:rsidRDefault="00EF341B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☼</w:t>
            </w:r>
          </w:p>
        </w:tc>
      </w:tr>
    </w:tbl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lang w:val="ro-RO"/>
        </w:rPr>
      </w:pPr>
    </w:p>
    <w:p w:rsidR="00185CB2" w:rsidRDefault="00923F3E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 w:rsidRPr="00222E55">
        <w:rPr>
          <w:b/>
          <w:sz w:val="28"/>
          <w:szCs w:val="28"/>
          <w:u w:val="single"/>
          <w:lang w:val="ro-RO"/>
        </w:rPr>
        <w:t xml:space="preserve">      </w:t>
      </w: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5CB2" w:rsidRDefault="00185CB2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E014F4" w:rsidRPr="00222E55" w:rsidRDefault="00923F3E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 w:rsidRPr="00222E55">
        <w:rPr>
          <w:b/>
          <w:sz w:val="28"/>
          <w:szCs w:val="28"/>
          <w:u w:val="single"/>
          <w:lang w:val="ro-RO"/>
        </w:rPr>
        <w:t xml:space="preserve">  PLAN OPERATIONAL PRIVIND IMPLEMENTAREA INSTRUMENTELOR PENTRU MANAGEMENTUL CALITATII</w:t>
      </w: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Pr="00222E55" w:rsidRDefault="00923F3E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 w:rsidRPr="00222E55">
        <w:rPr>
          <w:b/>
          <w:sz w:val="28"/>
          <w:szCs w:val="28"/>
          <w:u w:val="single"/>
          <w:lang w:val="ro-RO"/>
        </w:rPr>
        <w:t>IDENTIFICAREA PRINCIPALILOR ACTORI SI ROLUL LOR</w:t>
      </w: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B1334A">
      <w:pPr>
        <w:tabs>
          <w:tab w:val="left" w:pos="2640"/>
        </w:tabs>
        <w:rPr>
          <w:b/>
          <w:sz w:val="28"/>
          <w:szCs w:val="28"/>
          <w:lang w:val="ro-RO"/>
        </w:rPr>
      </w:pPr>
    </w:p>
    <w:p w:rsidR="00923F3E" w:rsidRDefault="00923F3E" w:rsidP="00923F3E">
      <w:pPr>
        <w:numPr>
          <w:ilvl w:val="0"/>
          <w:numId w:val="1"/>
        </w:numPr>
        <w:tabs>
          <w:tab w:val="left" w:pos="2640"/>
        </w:tabs>
        <w:rPr>
          <w:b/>
          <w:u w:val="single"/>
          <w:lang w:val="ro-RO"/>
        </w:rPr>
      </w:pPr>
      <w:r w:rsidRPr="00923F3E">
        <w:rPr>
          <w:b/>
          <w:u w:val="single"/>
          <w:lang w:val="ro-RO"/>
        </w:rPr>
        <w:t>COMPONENTA COMISIEI PENTRU ASIGURAREA CALITATII IN EDUCATIE SI PRECIZAREA ROLURILOR MEMBRILOR ACESTEI COMISII</w:t>
      </w:r>
    </w:p>
    <w:p w:rsidR="00201F19" w:rsidRDefault="00201F19" w:rsidP="00201F19">
      <w:pPr>
        <w:tabs>
          <w:tab w:val="left" w:pos="2640"/>
        </w:tabs>
        <w:rPr>
          <w:b/>
          <w:u w:val="single"/>
          <w:lang w:val="ro-RO"/>
        </w:rPr>
      </w:pPr>
    </w:p>
    <w:p w:rsidR="00201F19" w:rsidRDefault="00201F19" w:rsidP="00201F19">
      <w:pPr>
        <w:tabs>
          <w:tab w:val="left" w:pos="2640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348"/>
      </w:tblGrid>
      <w:tr w:rsidR="00923F3E" w:rsidRPr="00185CB2" w:rsidTr="00185CB2">
        <w:tc>
          <w:tcPr>
            <w:tcW w:w="82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Nr.</w:t>
            </w: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Crt.</w:t>
            </w:r>
          </w:p>
        </w:tc>
        <w:tc>
          <w:tcPr>
            <w:tcW w:w="4680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Numele si prenumele membrilor din comisie</w:t>
            </w:r>
          </w:p>
        </w:tc>
        <w:tc>
          <w:tcPr>
            <w:tcW w:w="334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Roluri specifice</w:t>
            </w:r>
          </w:p>
        </w:tc>
      </w:tr>
      <w:tr w:rsidR="00923F3E" w:rsidRPr="00185CB2" w:rsidTr="00185CB2">
        <w:tc>
          <w:tcPr>
            <w:tcW w:w="82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1.</w:t>
            </w:r>
          </w:p>
        </w:tc>
        <w:tc>
          <w:tcPr>
            <w:tcW w:w="4680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sz w:val="28"/>
                <w:szCs w:val="28"/>
                <w:lang w:val="ro-RO"/>
              </w:rPr>
            </w:pPr>
            <w:r w:rsidRPr="00185CB2">
              <w:rPr>
                <w:b/>
                <w:sz w:val="28"/>
                <w:szCs w:val="28"/>
                <w:lang w:val="ro-RO"/>
              </w:rPr>
              <w:t>FOCA  MARIA  VIORICA</w:t>
            </w: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34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Educ. Resp.comisie</w:t>
            </w:r>
          </w:p>
        </w:tc>
      </w:tr>
      <w:tr w:rsidR="00923F3E" w:rsidRPr="00185CB2" w:rsidTr="00185CB2">
        <w:tc>
          <w:tcPr>
            <w:tcW w:w="82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2.</w:t>
            </w:r>
          </w:p>
        </w:tc>
        <w:tc>
          <w:tcPr>
            <w:tcW w:w="4680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MIHALACHE ROMICA</w:t>
            </w: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</w:tc>
        <w:tc>
          <w:tcPr>
            <w:tcW w:w="334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Inv. Secretar</w:t>
            </w:r>
          </w:p>
        </w:tc>
      </w:tr>
      <w:tr w:rsidR="00923F3E" w:rsidRPr="00185CB2" w:rsidTr="00185CB2">
        <w:tc>
          <w:tcPr>
            <w:tcW w:w="82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3.</w:t>
            </w:r>
          </w:p>
        </w:tc>
        <w:tc>
          <w:tcPr>
            <w:tcW w:w="4680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HUTANU MIRCEA</w:t>
            </w: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</w:tc>
        <w:tc>
          <w:tcPr>
            <w:tcW w:w="334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Prof. Membru</w:t>
            </w:r>
          </w:p>
        </w:tc>
      </w:tr>
      <w:tr w:rsidR="00923F3E" w:rsidRPr="00185CB2" w:rsidTr="00185CB2">
        <w:tc>
          <w:tcPr>
            <w:tcW w:w="82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4.</w:t>
            </w:r>
          </w:p>
        </w:tc>
        <w:tc>
          <w:tcPr>
            <w:tcW w:w="4680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SEMCIUC  LILIANA</w:t>
            </w: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</w:tc>
        <w:tc>
          <w:tcPr>
            <w:tcW w:w="334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Prof. Membru</w:t>
            </w:r>
          </w:p>
        </w:tc>
      </w:tr>
      <w:tr w:rsidR="00923F3E" w:rsidRPr="00185CB2" w:rsidTr="00185CB2">
        <w:trPr>
          <w:trHeight w:val="368"/>
        </w:trPr>
        <w:tc>
          <w:tcPr>
            <w:tcW w:w="82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5.</w:t>
            </w:r>
          </w:p>
        </w:tc>
        <w:tc>
          <w:tcPr>
            <w:tcW w:w="4680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RAILEANU CONSTANTIN</w:t>
            </w:r>
          </w:p>
        </w:tc>
        <w:tc>
          <w:tcPr>
            <w:tcW w:w="3348" w:type="dxa"/>
          </w:tcPr>
          <w:p w:rsidR="00923F3E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Resp.Consiliul Local</w:t>
            </w: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</w:tc>
      </w:tr>
      <w:tr w:rsidR="00201F19" w:rsidRPr="00185CB2" w:rsidTr="00185CB2">
        <w:trPr>
          <w:trHeight w:val="540"/>
        </w:trPr>
        <w:tc>
          <w:tcPr>
            <w:tcW w:w="828" w:type="dxa"/>
          </w:tcPr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6.</w:t>
            </w:r>
          </w:p>
        </w:tc>
        <w:tc>
          <w:tcPr>
            <w:tcW w:w="4680" w:type="dxa"/>
          </w:tcPr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VOLOC DANIELA</w:t>
            </w:r>
          </w:p>
        </w:tc>
        <w:tc>
          <w:tcPr>
            <w:tcW w:w="3348" w:type="dxa"/>
          </w:tcPr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Resp.Com</w:t>
            </w:r>
            <w:r w:rsidR="0071128A" w:rsidRPr="00185CB2">
              <w:rPr>
                <w:b/>
                <w:lang w:val="ro-RO"/>
              </w:rPr>
              <w:t>i</w:t>
            </w:r>
            <w:r w:rsidRPr="00185CB2">
              <w:rPr>
                <w:b/>
                <w:lang w:val="ro-RO"/>
              </w:rPr>
              <w:t>tetul de parinti pe scoala</w:t>
            </w:r>
          </w:p>
        </w:tc>
      </w:tr>
      <w:tr w:rsidR="00201F19" w:rsidRPr="00185CB2" w:rsidTr="00185CB2">
        <w:trPr>
          <w:trHeight w:val="820"/>
        </w:trPr>
        <w:tc>
          <w:tcPr>
            <w:tcW w:w="828" w:type="dxa"/>
          </w:tcPr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lastRenderedPageBreak/>
              <w:t xml:space="preserve">7. </w:t>
            </w:r>
          </w:p>
        </w:tc>
        <w:tc>
          <w:tcPr>
            <w:tcW w:w="4680" w:type="dxa"/>
          </w:tcPr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DAMASCHIN MIHAI</w:t>
            </w:r>
          </w:p>
        </w:tc>
        <w:tc>
          <w:tcPr>
            <w:tcW w:w="3348" w:type="dxa"/>
          </w:tcPr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Inv. Reprezentant sindicat</w:t>
            </w: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  <w:p w:rsidR="00201F19" w:rsidRPr="00185CB2" w:rsidRDefault="00201F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</w:tc>
      </w:tr>
    </w:tbl>
    <w:p w:rsidR="00E014F4" w:rsidRDefault="00E014F4" w:rsidP="00B1334A">
      <w:pPr>
        <w:tabs>
          <w:tab w:val="left" w:pos="2640"/>
        </w:tabs>
        <w:rPr>
          <w:b/>
          <w:lang w:val="ro-RO"/>
        </w:rPr>
      </w:pPr>
    </w:p>
    <w:p w:rsidR="00201F19" w:rsidRDefault="00201F19" w:rsidP="00B1334A">
      <w:pPr>
        <w:tabs>
          <w:tab w:val="left" w:pos="2640"/>
        </w:tabs>
        <w:rPr>
          <w:b/>
          <w:lang w:val="ro-RO"/>
        </w:rPr>
      </w:pPr>
    </w:p>
    <w:p w:rsidR="00201F19" w:rsidRDefault="00201F19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Default="0002748F" w:rsidP="00B1334A">
      <w:pPr>
        <w:tabs>
          <w:tab w:val="left" w:pos="2640"/>
        </w:tabs>
        <w:rPr>
          <w:b/>
          <w:lang w:val="ro-RO"/>
        </w:rPr>
      </w:pPr>
    </w:p>
    <w:p w:rsidR="0002748F" w:rsidRPr="00C90BDE" w:rsidRDefault="00C90BDE" w:rsidP="00B1334A">
      <w:pPr>
        <w:tabs>
          <w:tab w:val="left" w:pos="2640"/>
        </w:tabs>
        <w:rPr>
          <w:b/>
          <w:sz w:val="36"/>
          <w:szCs w:val="36"/>
          <w:u w:val="single"/>
          <w:lang w:val="ro-RO"/>
        </w:rPr>
      </w:pPr>
      <w:r>
        <w:rPr>
          <w:b/>
          <w:lang w:val="ro-RO"/>
        </w:rPr>
        <w:t xml:space="preserve">                           </w:t>
      </w:r>
      <w:r w:rsidR="0002748F">
        <w:rPr>
          <w:b/>
          <w:sz w:val="28"/>
          <w:szCs w:val="28"/>
          <w:lang w:val="ro-RO"/>
        </w:rPr>
        <w:t xml:space="preserve">    </w:t>
      </w:r>
      <w:r w:rsidR="0002748F" w:rsidRPr="0002748F">
        <w:rPr>
          <w:b/>
          <w:sz w:val="36"/>
          <w:szCs w:val="36"/>
          <w:u w:val="single"/>
          <w:lang w:val="ro-RO"/>
        </w:rPr>
        <w:t>PLAN  DE  ACTIUNE</w:t>
      </w:r>
      <w:r>
        <w:rPr>
          <w:b/>
          <w:sz w:val="36"/>
          <w:szCs w:val="36"/>
          <w:u w:val="single"/>
          <w:lang w:val="ro-RO"/>
        </w:rPr>
        <w:t xml:space="preserve">                                  </w:t>
      </w:r>
      <w:r w:rsidR="0002748F" w:rsidRPr="0002748F">
        <w:rPr>
          <w:b/>
          <w:sz w:val="28"/>
          <w:szCs w:val="28"/>
          <w:u w:val="single"/>
          <w:lang w:val="ro-RO"/>
        </w:rPr>
        <w:t>CORELARE INDICATORI-DOVEZI( pentru principiul 5 al calitatii)</w:t>
      </w:r>
    </w:p>
    <w:p w:rsidR="00C90BDE" w:rsidRDefault="00C90BDE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INSCRIERI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294"/>
        <w:gridCol w:w="2160"/>
        <w:gridCol w:w="1188"/>
      </w:tblGrid>
      <w:tr w:rsidR="0002748F" w:rsidRPr="00185CB2" w:rsidTr="00185CB2">
        <w:tc>
          <w:tcPr>
            <w:tcW w:w="2214" w:type="dxa"/>
          </w:tcPr>
          <w:p w:rsidR="0002748F" w:rsidRPr="00185CB2" w:rsidRDefault="0002748F" w:rsidP="00185CB2">
            <w:pPr>
              <w:tabs>
                <w:tab w:val="left" w:pos="2640"/>
              </w:tabs>
              <w:rPr>
                <w:b/>
                <w:sz w:val="22"/>
                <w:szCs w:val="22"/>
                <w:lang w:val="ro-RO"/>
              </w:rPr>
            </w:pPr>
            <w:r w:rsidRPr="00185CB2">
              <w:rPr>
                <w:b/>
                <w:sz w:val="22"/>
                <w:szCs w:val="22"/>
                <w:lang w:val="ro-RO"/>
              </w:rPr>
              <w:t>Indicatorul de performanta</w:t>
            </w:r>
          </w:p>
        </w:tc>
        <w:tc>
          <w:tcPr>
            <w:tcW w:w="3294" w:type="dxa"/>
          </w:tcPr>
          <w:p w:rsidR="0002748F" w:rsidRPr="00185CB2" w:rsidRDefault="0002748F" w:rsidP="00185CB2">
            <w:pPr>
              <w:tabs>
                <w:tab w:val="left" w:pos="2640"/>
              </w:tabs>
              <w:rPr>
                <w:b/>
                <w:sz w:val="22"/>
                <w:szCs w:val="22"/>
                <w:lang w:val="ro-RO"/>
              </w:rPr>
            </w:pPr>
            <w:r w:rsidRPr="00185CB2">
              <w:rPr>
                <w:b/>
                <w:sz w:val="22"/>
                <w:szCs w:val="22"/>
                <w:lang w:val="ro-RO"/>
              </w:rPr>
              <w:t>Dovezi concrete</w:t>
            </w:r>
          </w:p>
        </w:tc>
        <w:tc>
          <w:tcPr>
            <w:tcW w:w="2160" w:type="dxa"/>
          </w:tcPr>
          <w:p w:rsidR="0002748F" w:rsidRPr="00185CB2" w:rsidRDefault="0002748F" w:rsidP="00185CB2">
            <w:pPr>
              <w:tabs>
                <w:tab w:val="left" w:pos="2640"/>
              </w:tabs>
              <w:rPr>
                <w:b/>
                <w:sz w:val="22"/>
                <w:szCs w:val="22"/>
                <w:lang w:val="ro-RO"/>
              </w:rPr>
            </w:pPr>
            <w:r w:rsidRPr="00185CB2">
              <w:rPr>
                <w:b/>
                <w:sz w:val="22"/>
                <w:szCs w:val="22"/>
                <w:lang w:val="ro-RO"/>
              </w:rPr>
              <w:t>Modalitati</w:t>
            </w:r>
          </w:p>
        </w:tc>
        <w:tc>
          <w:tcPr>
            <w:tcW w:w="1188" w:type="dxa"/>
          </w:tcPr>
          <w:p w:rsidR="0002748F" w:rsidRPr="00185CB2" w:rsidRDefault="0002748F" w:rsidP="00185CB2">
            <w:pPr>
              <w:tabs>
                <w:tab w:val="left" w:pos="2640"/>
              </w:tabs>
              <w:rPr>
                <w:b/>
                <w:sz w:val="22"/>
                <w:szCs w:val="22"/>
                <w:lang w:val="ro-RO"/>
              </w:rPr>
            </w:pPr>
            <w:r w:rsidRPr="00185CB2">
              <w:rPr>
                <w:b/>
                <w:sz w:val="22"/>
                <w:szCs w:val="22"/>
                <w:lang w:val="ro-RO"/>
              </w:rPr>
              <w:t>Cine raspunde</w:t>
            </w:r>
          </w:p>
        </w:tc>
      </w:tr>
      <w:tr w:rsidR="0002748F" w:rsidRPr="00185CB2" w:rsidTr="00185CB2">
        <w:tc>
          <w:tcPr>
            <w:tcW w:w="221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02748F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1.</w:t>
            </w:r>
            <w:r w:rsidRPr="00185CB2">
              <w:rPr>
                <w:sz w:val="20"/>
                <w:szCs w:val="20"/>
                <w:u w:val="single"/>
                <w:lang w:val="ro-RO"/>
              </w:rPr>
              <w:t xml:space="preserve"> </w:t>
            </w:r>
            <w:r w:rsidRPr="00185CB2">
              <w:rPr>
                <w:sz w:val="20"/>
                <w:szCs w:val="20"/>
                <w:lang w:val="ro-RO"/>
              </w:rPr>
              <w:t>Prezentare informatii despre toate programele de invatamant existente.</w:t>
            </w:r>
          </w:p>
        </w:tc>
        <w:tc>
          <w:tcPr>
            <w:tcW w:w="329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18"/>
                <w:szCs w:val="18"/>
                <w:lang w:val="ro-RO"/>
              </w:rPr>
            </w:pPr>
          </w:p>
          <w:p w:rsidR="0002748F" w:rsidRPr="00185CB2" w:rsidRDefault="007C054E" w:rsidP="00185CB2">
            <w:pPr>
              <w:tabs>
                <w:tab w:val="left" w:pos="2640"/>
              </w:tabs>
              <w:rPr>
                <w:sz w:val="18"/>
                <w:szCs w:val="18"/>
                <w:lang w:val="ro-RO"/>
              </w:rPr>
            </w:pPr>
            <w:r w:rsidRPr="00185CB2">
              <w:rPr>
                <w:sz w:val="18"/>
                <w:szCs w:val="18"/>
                <w:lang w:val="ro-RO"/>
              </w:rPr>
              <w:t>◦ prezentare plan-cadru – diriginti;</w:t>
            </w:r>
          </w:p>
          <w:p w:rsidR="007C054E" w:rsidRPr="00185CB2" w:rsidRDefault="007C054E" w:rsidP="00185CB2">
            <w:pPr>
              <w:tabs>
                <w:tab w:val="left" w:pos="2640"/>
              </w:tabs>
              <w:rPr>
                <w:sz w:val="18"/>
                <w:szCs w:val="18"/>
                <w:lang w:val="ro-RO"/>
              </w:rPr>
            </w:pPr>
            <w:r w:rsidRPr="00185CB2">
              <w:rPr>
                <w:sz w:val="18"/>
                <w:szCs w:val="18"/>
                <w:lang w:val="ro-RO"/>
              </w:rPr>
              <w:t xml:space="preserve">◦ </w:t>
            </w:r>
            <w:r w:rsidR="00F56AA2" w:rsidRPr="00185CB2">
              <w:rPr>
                <w:sz w:val="18"/>
                <w:szCs w:val="18"/>
                <w:lang w:val="ro-RO"/>
              </w:rPr>
              <w:t xml:space="preserve">prezentare programe scolare </w:t>
            </w:r>
            <w:r w:rsidRPr="00185CB2">
              <w:rPr>
                <w:sz w:val="18"/>
                <w:szCs w:val="18"/>
                <w:lang w:val="ro-RO"/>
              </w:rPr>
              <w:t>profesori;</w:t>
            </w:r>
          </w:p>
          <w:p w:rsidR="007C054E" w:rsidRPr="00185CB2" w:rsidRDefault="007C054E" w:rsidP="00185CB2">
            <w:pPr>
              <w:tabs>
                <w:tab w:val="left" w:pos="2640"/>
              </w:tabs>
              <w:rPr>
                <w:sz w:val="18"/>
                <w:szCs w:val="18"/>
                <w:lang w:val="ro-RO"/>
              </w:rPr>
            </w:pPr>
            <w:r w:rsidRPr="00185CB2">
              <w:rPr>
                <w:sz w:val="18"/>
                <w:szCs w:val="18"/>
                <w:lang w:val="ro-RO"/>
              </w:rPr>
              <w:t>◦ orarul scolii-diriginti;</w:t>
            </w:r>
          </w:p>
          <w:p w:rsidR="007C054E" w:rsidRPr="00185CB2" w:rsidRDefault="007C054E" w:rsidP="00185CB2">
            <w:pPr>
              <w:tabs>
                <w:tab w:val="left" w:pos="2640"/>
              </w:tabs>
              <w:rPr>
                <w:sz w:val="18"/>
                <w:szCs w:val="18"/>
                <w:lang w:val="ro-RO"/>
              </w:rPr>
            </w:pPr>
            <w:r w:rsidRPr="00185CB2">
              <w:rPr>
                <w:sz w:val="18"/>
                <w:szCs w:val="18"/>
                <w:lang w:val="ro-RO"/>
              </w:rPr>
              <w:t>◦ materiale de markeling-ul scolii(oferta scolii,</w:t>
            </w:r>
            <w:r w:rsidR="00F56AA2" w:rsidRPr="00185CB2">
              <w:rPr>
                <w:sz w:val="18"/>
                <w:szCs w:val="18"/>
                <w:lang w:val="ro-RO"/>
              </w:rPr>
              <w:t xml:space="preserve"> </w:t>
            </w:r>
            <w:r w:rsidRPr="00185CB2">
              <w:rPr>
                <w:sz w:val="18"/>
                <w:szCs w:val="18"/>
                <w:lang w:val="ro-RO"/>
              </w:rPr>
              <w:t>pliante,etc);</w:t>
            </w:r>
          </w:p>
          <w:p w:rsidR="007C054E" w:rsidRPr="00185CB2" w:rsidRDefault="007C054E" w:rsidP="00185CB2">
            <w:pPr>
              <w:tabs>
                <w:tab w:val="left" w:pos="2640"/>
              </w:tabs>
              <w:rPr>
                <w:sz w:val="18"/>
                <w:szCs w:val="18"/>
                <w:lang w:val="ro-RO"/>
              </w:rPr>
            </w:pPr>
            <w:r w:rsidRPr="00185CB2">
              <w:rPr>
                <w:sz w:val="18"/>
                <w:szCs w:val="18"/>
                <w:lang w:val="ro-RO"/>
              </w:rPr>
              <w:t>◦ prezentare oferta CDS</w:t>
            </w: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7C054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tabele nominale pe clase;</w:t>
            </w:r>
          </w:p>
          <w:p w:rsidR="007C054E" w:rsidRPr="00185CB2" w:rsidRDefault="007C054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F56AA2" w:rsidRPr="00185CB2">
              <w:rPr>
                <w:sz w:val="20"/>
                <w:szCs w:val="20"/>
                <w:lang w:val="ro-RO"/>
              </w:rPr>
              <w:t xml:space="preserve"> mapa cu materiale care promoveaza uni- tatea scolii</w:t>
            </w:r>
          </w:p>
        </w:tc>
        <w:tc>
          <w:tcPr>
            <w:tcW w:w="1188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F56AA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diriginti;</w:t>
            </w:r>
          </w:p>
          <w:p w:rsidR="00F56AA2" w:rsidRPr="00185CB2" w:rsidRDefault="00F56AA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</w:t>
            </w:r>
          </w:p>
        </w:tc>
      </w:tr>
      <w:tr w:rsidR="0002748F" w:rsidRPr="00185CB2" w:rsidTr="00185CB2">
        <w:tc>
          <w:tcPr>
            <w:tcW w:w="221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02748F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2. Informatii conform nevoilor elevilor</w:t>
            </w:r>
            <w:r w:rsidR="00BF52F9" w:rsidRPr="00185CB2">
              <w:rPr>
                <w:sz w:val="20"/>
                <w:szCs w:val="20"/>
                <w:lang w:val="ro-RO"/>
              </w:rPr>
              <w:t>.</w:t>
            </w: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329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F56AA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aviziere;</w:t>
            </w:r>
          </w:p>
          <w:p w:rsidR="00F56AA2" w:rsidRPr="00185CB2" w:rsidRDefault="00F56AA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direct de la diriginti,profesori</w:t>
            </w:r>
          </w:p>
        </w:tc>
        <w:tc>
          <w:tcPr>
            <w:tcW w:w="2160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F56AA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mapa cu continutul avizierului;</w:t>
            </w:r>
          </w:p>
        </w:tc>
        <w:tc>
          <w:tcPr>
            <w:tcW w:w="1188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F56AA2" w:rsidRPr="00185CB2">
              <w:rPr>
                <w:sz w:val="20"/>
                <w:szCs w:val="20"/>
                <w:lang w:val="ro-RO"/>
              </w:rPr>
              <w:t>realizatorii avizierului;</w:t>
            </w:r>
          </w:p>
        </w:tc>
      </w:tr>
      <w:tr w:rsidR="0002748F" w:rsidRPr="00185CB2" w:rsidTr="00185CB2">
        <w:tc>
          <w:tcPr>
            <w:tcW w:w="221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BF52F9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3. Posibilitatile de inscriere la programe conform nevoilor.</w:t>
            </w:r>
          </w:p>
        </w:tc>
        <w:tc>
          <w:tcPr>
            <w:tcW w:w="329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selectare pe baza de teste de selectie diriginti,profesori;</w:t>
            </w:r>
          </w:p>
          <w:p w:rsidR="000C3CF2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selectare pe baza de fise de optiuni diriginti, director;</w:t>
            </w:r>
          </w:p>
          <w:p w:rsidR="000C3CF2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pentru CDS</w:t>
            </w: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optiuni;</w:t>
            </w:r>
          </w:p>
          <w:p w:rsidR="000C3CF2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</w:t>
            </w:r>
          </w:p>
        </w:tc>
        <w:tc>
          <w:tcPr>
            <w:tcW w:w="1188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C3CF2" w:rsidRPr="00185CB2">
              <w:rPr>
                <w:sz w:val="20"/>
                <w:szCs w:val="20"/>
                <w:lang w:val="ro-RO"/>
              </w:rPr>
              <w:t>directiune;</w:t>
            </w:r>
          </w:p>
          <w:p w:rsidR="000C3CF2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diriginti;</w:t>
            </w:r>
          </w:p>
          <w:p w:rsidR="000C3CF2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</w:t>
            </w:r>
          </w:p>
        </w:tc>
      </w:tr>
      <w:tr w:rsidR="0002748F" w:rsidRPr="00185CB2" w:rsidTr="00185CB2">
        <w:tc>
          <w:tcPr>
            <w:tcW w:w="221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BF52F9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 xml:space="preserve">4. Alegerea altor </w:t>
            </w:r>
            <w:r w:rsidR="00C90BDE" w:rsidRPr="00185CB2">
              <w:rPr>
                <w:sz w:val="20"/>
                <w:szCs w:val="20"/>
                <w:lang w:val="ro-RO"/>
              </w:rPr>
              <w:t xml:space="preserve">progra- </w:t>
            </w:r>
            <w:r w:rsidRPr="00185CB2">
              <w:rPr>
                <w:sz w:val="20"/>
                <w:szCs w:val="20"/>
                <w:lang w:val="ro-RO"/>
              </w:rPr>
              <w:t>me in cazul in care elevii au fost respinsi.</w:t>
            </w: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329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repartizarea in functie de calitate      ( fise de optiuni)</w:t>
            </w:r>
          </w:p>
        </w:tc>
        <w:tc>
          <w:tcPr>
            <w:tcW w:w="2160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optiuni;</w:t>
            </w:r>
          </w:p>
        </w:tc>
        <w:tc>
          <w:tcPr>
            <w:tcW w:w="1188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C3CF2" w:rsidRPr="00185CB2">
              <w:rPr>
                <w:sz w:val="20"/>
                <w:szCs w:val="20"/>
                <w:lang w:val="ro-RO"/>
              </w:rPr>
              <w:t>directiune;</w:t>
            </w:r>
          </w:p>
        </w:tc>
      </w:tr>
      <w:tr w:rsidR="0002748F" w:rsidRPr="00185CB2" w:rsidTr="00185CB2">
        <w:tc>
          <w:tcPr>
            <w:tcW w:w="221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BF52F9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5. Evaluarea initiala.</w:t>
            </w:r>
          </w:p>
        </w:tc>
        <w:tc>
          <w:tcPr>
            <w:tcW w:w="329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 initiale individuale;</w:t>
            </w:r>
          </w:p>
          <w:p w:rsidR="000C3CF2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lucru initiale pentru testarea aptitudinilor</w:t>
            </w:r>
            <w:r w:rsidR="00EC08FB" w:rsidRPr="00185CB2">
              <w:rPr>
                <w:sz w:val="20"/>
                <w:szCs w:val="20"/>
                <w:lang w:val="ro-RO"/>
              </w:rPr>
              <w:t>( matematica,filologice, tehnice,etc);</w:t>
            </w:r>
          </w:p>
          <w:p w:rsidR="000C3CF2" w:rsidRPr="00185CB2" w:rsidRDefault="000C3CF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lastRenderedPageBreak/>
              <w:t>◦</w:t>
            </w:r>
            <w:r w:rsidR="00EC08FB" w:rsidRPr="00185CB2">
              <w:rPr>
                <w:sz w:val="20"/>
                <w:szCs w:val="20"/>
                <w:lang w:val="ro-RO"/>
              </w:rPr>
              <w:t xml:space="preserve"> teste pentru stabilirea stilului de invatare(chestionare);</w:t>
            </w: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teste,chestionare;</w:t>
            </w:r>
          </w:p>
          <w:p w:rsidR="00EC08FB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 de testarea aptitudinilor;</w:t>
            </w:r>
          </w:p>
        </w:tc>
        <w:tc>
          <w:tcPr>
            <w:tcW w:w="1188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diriginti;</w:t>
            </w:r>
          </w:p>
          <w:p w:rsidR="00EC08FB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02748F" w:rsidRPr="00185CB2" w:rsidTr="00185CB2">
        <w:tc>
          <w:tcPr>
            <w:tcW w:w="221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BF52F9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6. Participare la programele de initiere in functie de programul la care au fost admisi.</w:t>
            </w:r>
          </w:p>
        </w:tc>
        <w:tc>
          <w:tcPr>
            <w:tcW w:w="329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initializarea/reactualizare cunostinte necesare in desfasurarea ulterioara a progresului( fise de sintetizat cunostinte de baza;</w:t>
            </w:r>
          </w:p>
          <w:p w:rsidR="00EC08FB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D83AC0" w:rsidRPr="00185CB2">
              <w:rPr>
                <w:sz w:val="20"/>
                <w:szCs w:val="20"/>
                <w:lang w:val="ro-RO"/>
              </w:rPr>
              <w:t xml:space="preserve"> planificari;curriculum;</w:t>
            </w:r>
          </w:p>
          <w:p w:rsidR="00C90BDE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prezentare cunostinte initiale(fise de lucru teoretice initiale) daca este cazul</w:t>
            </w: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sinteza;</w:t>
            </w:r>
          </w:p>
          <w:p w:rsidR="00EC08FB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prezentare curriculum;</w:t>
            </w:r>
          </w:p>
          <w:p w:rsidR="00EC08FB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tabele de luare la cu-</w:t>
            </w:r>
          </w:p>
          <w:p w:rsidR="00EC08FB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nostinta;</w:t>
            </w:r>
          </w:p>
        </w:tc>
        <w:tc>
          <w:tcPr>
            <w:tcW w:w="1188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EC08F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02748F" w:rsidRPr="00185CB2" w:rsidTr="00185CB2">
        <w:tc>
          <w:tcPr>
            <w:tcW w:w="221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BF52F9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7. Programele raspund aspiratiilor si potentialului elevilor.</w:t>
            </w:r>
          </w:p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3294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sinteza initiale;</w:t>
            </w:r>
          </w:p>
          <w:p w:rsidR="00D83AC0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 initiale;</w:t>
            </w:r>
          </w:p>
          <w:p w:rsidR="00D83AC0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rezultatele scolare ale elevilor;</w:t>
            </w: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cataloage;</w:t>
            </w:r>
          </w:p>
        </w:tc>
        <w:tc>
          <w:tcPr>
            <w:tcW w:w="1188" w:type="dxa"/>
          </w:tcPr>
          <w:p w:rsidR="00C90BDE" w:rsidRPr="00185CB2" w:rsidRDefault="00C90BDE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02748F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</w:tbl>
    <w:p w:rsidR="0002748F" w:rsidRDefault="0002748F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D83AC0" w:rsidRDefault="00D83AC0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SERVICII  DE  SPRIJIN</w:t>
      </w:r>
    </w:p>
    <w:p w:rsidR="00D83AC0" w:rsidRDefault="00D83AC0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845"/>
        <w:gridCol w:w="1889"/>
        <w:gridCol w:w="1908"/>
      </w:tblGrid>
      <w:tr w:rsidR="00D83AC0" w:rsidRPr="00185CB2" w:rsidTr="00185CB2">
        <w:tc>
          <w:tcPr>
            <w:tcW w:w="2214" w:type="dxa"/>
          </w:tcPr>
          <w:p w:rsidR="00D83AC0" w:rsidRPr="00185CB2" w:rsidRDefault="00D83AC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Indicatorul de performanta</w:t>
            </w:r>
          </w:p>
        </w:tc>
        <w:tc>
          <w:tcPr>
            <w:tcW w:w="2845" w:type="dxa"/>
          </w:tcPr>
          <w:p w:rsidR="00D83AC0" w:rsidRPr="00185CB2" w:rsidRDefault="00D83AC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Dovezi concrete</w:t>
            </w:r>
          </w:p>
        </w:tc>
        <w:tc>
          <w:tcPr>
            <w:tcW w:w="1889" w:type="dxa"/>
          </w:tcPr>
          <w:p w:rsidR="00D83AC0" w:rsidRPr="00185CB2" w:rsidRDefault="00D83AC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Modalitati</w:t>
            </w:r>
          </w:p>
        </w:tc>
        <w:tc>
          <w:tcPr>
            <w:tcW w:w="1908" w:type="dxa"/>
          </w:tcPr>
          <w:p w:rsidR="00D83AC0" w:rsidRPr="00185CB2" w:rsidRDefault="00D83AC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Cine raspunde</w:t>
            </w:r>
          </w:p>
        </w:tc>
      </w:tr>
      <w:tr w:rsidR="00D83AC0" w:rsidRPr="00185CB2" w:rsidTr="00185CB2">
        <w:tc>
          <w:tcPr>
            <w:tcW w:w="2214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1. Drepturile si responsabilitatile elevilor sunt clare;</w:t>
            </w:r>
          </w:p>
        </w:tc>
        <w:tc>
          <w:tcPr>
            <w:tcW w:w="2845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registre pentru elevi (insotite de tabele de luare la cunostinta);</w:t>
            </w:r>
          </w:p>
          <w:p w:rsidR="000B5AEB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regulament de ordine interioara;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tabele nominale de luare la cunostinta</w:t>
            </w:r>
          </w:p>
        </w:tc>
        <w:tc>
          <w:tcPr>
            <w:tcW w:w="1908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diriginti;</w:t>
            </w:r>
          </w:p>
        </w:tc>
      </w:tr>
      <w:tr w:rsidR="00D83AC0" w:rsidRPr="00185CB2" w:rsidTr="00185CB2">
        <w:tc>
          <w:tcPr>
            <w:tcW w:w="2214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 xml:space="preserve">2.Accesul la </w:t>
            </w:r>
            <w:r w:rsidR="00D83AC0" w:rsidRPr="00185CB2">
              <w:rPr>
                <w:sz w:val="20"/>
                <w:szCs w:val="20"/>
                <w:lang w:val="ro-RO"/>
              </w:rPr>
              <w:t>sprijin eficace pentru rezolvarea problemelor personale;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845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cabinetul interscolar de asistenta psihopedago- gica –psiholog scolar;</w:t>
            </w:r>
          </w:p>
          <w:p w:rsidR="000B5AEB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sprijin intial prin diriginte;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dosar cabinet;</w:t>
            </w:r>
          </w:p>
          <w:p w:rsidR="000B5AEB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mapa dirigintelui;</w:t>
            </w:r>
          </w:p>
        </w:tc>
        <w:tc>
          <w:tcPr>
            <w:tcW w:w="1908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psihologul scolii;</w:t>
            </w:r>
          </w:p>
          <w:p w:rsidR="000B5AEB" w:rsidRPr="00185CB2" w:rsidRDefault="000B5AEB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dirigintii;</w:t>
            </w:r>
          </w:p>
        </w:tc>
      </w:tr>
      <w:tr w:rsidR="00D83AC0" w:rsidRPr="00185CB2" w:rsidTr="00185CB2">
        <w:tc>
          <w:tcPr>
            <w:tcW w:w="2214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D83AC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 xml:space="preserve">3. </w:t>
            </w:r>
            <w:r w:rsidR="000B5AEB" w:rsidRPr="00185CB2">
              <w:rPr>
                <w:sz w:val="20"/>
                <w:szCs w:val="20"/>
                <w:lang w:val="ro-RO"/>
              </w:rPr>
              <w:t>Perioade de reevaluarea nevoilor si urmarirea progresului pe parcursul programului;</w:t>
            </w:r>
          </w:p>
        </w:tc>
        <w:tc>
          <w:tcPr>
            <w:tcW w:w="2845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 de evaluare suma- tiva la sfarsit de capitol;</w:t>
            </w:r>
          </w:p>
          <w:p w:rsidR="008D3DE7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revizuirea repartizarii in grupe de lucru;</w:t>
            </w:r>
          </w:p>
          <w:p w:rsidR="008D3DE7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analiza fisei de activi- tati elevi;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 curente;</w:t>
            </w:r>
          </w:p>
        </w:tc>
        <w:tc>
          <w:tcPr>
            <w:tcW w:w="1908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D83AC0" w:rsidRPr="00185CB2" w:rsidTr="00185CB2">
        <w:tc>
          <w:tcPr>
            <w:tcW w:w="2214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4. Informarea,orientarea si consilierea pentru modalitatile de continuarea studiilor dupa terminarea programului;</w:t>
            </w:r>
          </w:p>
        </w:tc>
        <w:tc>
          <w:tcPr>
            <w:tcW w:w="2845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dirigintii-prezentarea ofertelor pentru licee,SAM,etc;</w:t>
            </w:r>
          </w:p>
          <w:p w:rsidR="008D3DE7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profesorii-indrumareadupa aptitudinile particulare si in functie de optiunile ulterioare ale elevilor;</w:t>
            </w:r>
          </w:p>
          <w:p w:rsidR="008D3DE7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prezentare nomenclator calificari / profile licee-SAM;</w:t>
            </w:r>
          </w:p>
          <w:p w:rsidR="008D3DE7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optiuni cl.a VIII</w:t>
            </w:r>
          </w:p>
          <w:p w:rsidR="008D3DE7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dosar testare/absolvire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89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optiuni;</w:t>
            </w:r>
          </w:p>
          <w:p w:rsidR="008D3DE7" w:rsidRPr="00185CB2" w:rsidRDefault="008D3DE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dosare testare/absolvire;</w:t>
            </w:r>
          </w:p>
        </w:tc>
        <w:tc>
          <w:tcPr>
            <w:tcW w:w="1908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D83AC0" w:rsidRPr="00185CB2" w:rsidTr="00185CB2">
        <w:tc>
          <w:tcPr>
            <w:tcW w:w="2214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0B5AE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5. Inregistrari privind evolutia ulterioara a elevilor –continuare de studiu/angajare;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845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completate de diriginti absolventilor;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situatia absolventilor;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chestionare absolventi;</w:t>
            </w:r>
          </w:p>
        </w:tc>
        <w:tc>
          <w:tcPr>
            <w:tcW w:w="1889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mapa cu chestionarele absolventilor;</w:t>
            </w:r>
          </w:p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la diriginti</w:t>
            </w:r>
            <w:r w:rsidR="00AA5966" w:rsidRPr="00185CB2">
              <w:rPr>
                <w:sz w:val="20"/>
                <w:szCs w:val="20"/>
                <w:lang w:val="ro-RO"/>
              </w:rPr>
              <w:t>;</w:t>
            </w:r>
          </w:p>
        </w:tc>
        <w:tc>
          <w:tcPr>
            <w:tcW w:w="1908" w:type="dxa"/>
          </w:tcPr>
          <w:p w:rsidR="00217E7D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D83AC0" w:rsidRPr="00185CB2" w:rsidRDefault="00217E7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diriginti;</w:t>
            </w:r>
          </w:p>
        </w:tc>
      </w:tr>
    </w:tbl>
    <w:p w:rsidR="00D83AC0" w:rsidRDefault="00D83AC0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D83AC0" w:rsidRDefault="00D83AC0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0106D" w:rsidRDefault="0070106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0106D" w:rsidRDefault="0070106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2708" w:rsidRDefault="007A2708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2708" w:rsidRDefault="007A2708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2708" w:rsidRDefault="007A2708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2708" w:rsidRDefault="007A2708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22E55" w:rsidRDefault="00222E55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22E55" w:rsidRDefault="00222E55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22E55" w:rsidRDefault="00222E55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22E55" w:rsidRDefault="00222E55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0106D" w:rsidRDefault="0070106D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DESFASURAREA PROCESULUI DE PREDARE-INVATARE</w:t>
      </w:r>
    </w:p>
    <w:p w:rsidR="00222E55" w:rsidRDefault="00222E55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473AE0" w:rsidRDefault="00473AE0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723"/>
        <w:gridCol w:w="1800"/>
        <w:gridCol w:w="1368"/>
      </w:tblGrid>
      <w:tr w:rsidR="00473AE0" w:rsidRPr="00185CB2" w:rsidTr="00185CB2">
        <w:tc>
          <w:tcPr>
            <w:tcW w:w="2965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Indicatorul de performanta</w:t>
            </w:r>
          </w:p>
        </w:tc>
        <w:tc>
          <w:tcPr>
            <w:tcW w:w="2723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Dovezi concrete</w:t>
            </w: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Modalitati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Cine raspunde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ind w:left="45"/>
              <w:rPr>
                <w:sz w:val="20"/>
                <w:szCs w:val="20"/>
                <w:lang w:val="ro-RO"/>
              </w:rPr>
            </w:pPr>
          </w:p>
          <w:p w:rsidR="00473AE0" w:rsidRPr="00185CB2" w:rsidRDefault="00E51DCA" w:rsidP="00185CB2">
            <w:pPr>
              <w:tabs>
                <w:tab w:val="left" w:pos="2640"/>
              </w:tabs>
              <w:ind w:left="45"/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1.</w:t>
            </w:r>
            <w:r w:rsidR="00473AE0" w:rsidRPr="00185CB2">
              <w:rPr>
                <w:sz w:val="20"/>
                <w:szCs w:val="20"/>
                <w:lang w:val="ro-RO"/>
              </w:rPr>
              <w:t>Masuri eficace pentru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promova</w:t>
            </w:r>
            <w:r w:rsidR="00473AE0" w:rsidRPr="00185CB2">
              <w:rPr>
                <w:sz w:val="20"/>
                <w:szCs w:val="20"/>
                <w:lang w:val="ro-RO"/>
              </w:rPr>
              <w:t xml:space="preserve"> rea egalitatii sanselor ,pentru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eli-</w:t>
            </w:r>
            <w:r w:rsidR="00473AE0" w:rsidRPr="00185CB2">
              <w:rPr>
                <w:sz w:val="20"/>
                <w:szCs w:val="20"/>
                <w:lang w:val="ro-RO"/>
              </w:rPr>
              <w:t xml:space="preserve"> minarea discriminarii de orice forma;</w:t>
            </w:r>
            <w:r w:rsidRPr="00185CB2">
              <w:rPr>
                <w:sz w:val="20"/>
                <w:szCs w:val="20"/>
                <w:lang w:val="ro-RO"/>
              </w:rPr>
              <w:t xml:space="preserve"> </w:t>
            </w:r>
          </w:p>
          <w:p w:rsidR="00E51DCA" w:rsidRPr="00185CB2" w:rsidRDefault="00E51DCA" w:rsidP="00185CB2">
            <w:pPr>
              <w:tabs>
                <w:tab w:val="left" w:pos="2640"/>
              </w:tabs>
              <w:ind w:left="45"/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asigurarea sanselor egale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– 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alcatuirea colectivelor de elevi se face fara nici o discriminare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>( vezi clasele „sansa a 2-a”, „frecventa redusa”);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chestionar;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utilizarea Fisei de activitate elevi;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661E82" w:rsidRPr="00185CB2">
              <w:rPr>
                <w:sz w:val="20"/>
                <w:szCs w:val="20"/>
                <w:lang w:val="ro-RO"/>
              </w:rPr>
              <w:t xml:space="preserve"> material de</w:t>
            </w:r>
            <w:r w:rsidRPr="00185CB2">
              <w:rPr>
                <w:sz w:val="20"/>
                <w:szCs w:val="20"/>
                <w:lang w:val="ro-RO"/>
              </w:rPr>
              <w:t>prezen</w:t>
            </w:r>
            <w:r w:rsidR="00661E82" w:rsidRPr="00185CB2">
              <w:rPr>
                <w:sz w:val="20"/>
                <w:szCs w:val="20"/>
                <w:lang w:val="ro-RO"/>
              </w:rPr>
              <w:t xml:space="preserve"> </w:t>
            </w:r>
            <w:r w:rsidRPr="00185CB2">
              <w:rPr>
                <w:sz w:val="20"/>
                <w:szCs w:val="20"/>
                <w:lang w:val="ro-RO"/>
              </w:rPr>
              <w:t>tare a masurilor;</w:t>
            </w:r>
          </w:p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chestionare;</w:t>
            </w:r>
          </w:p>
        </w:tc>
        <w:tc>
          <w:tcPr>
            <w:tcW w:w="1368" w:type="dxa"/>
          </w:tcPr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comisia pen tru asugurarea calitatii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2.</w:t>
            </w:r>
            <w:r w:rsidR="00473AE0" w:rsidRPr="00185CB2">
              <w:rPr>
                <w:sz w:val="20"/>
                <w:szCs w:val="20"/>
                <w:lang w:val="ro-RO"/>
              </w:rPr>
              <w:t>Relatiile de lucru eficace cu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cei-</w:t>
            </w:r>
            <w:r w:rsidR="00473AE0" w:rsidRPr="00185CB2">
              <w:rPr>
                <w:sz w:val="20"/>
                <w:szCs w:val="20"/>
                <w:lang w:val="ro-RO"/>
              </w:rPr>
              <w:t xml:space="preserve"> lalti profesori,cu elevii,alti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mem-</w:t>
            </w:r>
            <w:r w:rsidR="00473AE0" w:rsidRPr="00185CB2">
              <w:rPr>
                <w:sz w:val="20"/>
                <w:szCs w:val="20"/>
                <w:lang w:val="ro-RO"/>
              </w:rPr>
              <w:t xml:space="preserve"> bri ai personalului si managerii;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feedback asigurat prin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chesti-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onare aplicate pentru urmarirea inter- relationarii umane;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procese verbale;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elaborarea fisei de lucru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>pe discipline de conlucrare;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procese verbale ale lectiilor deschise,ale consiliilor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profeso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rale,ale intalnirilor diverselor comisii;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realizarea unor planificari comune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>(SAM);</w:t>
            </w:r>
          </w:p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chestionare;</w:t>
            </w: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procese verbale;</w:t>
            </w:r>
          </w:p>
        </w:tc>
        <w:tc>
          <w:tcPr>
            <w:tcW w:w="1368" w:type="dxa"/>
          </w:tcPr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toti membrii colectivului;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lastRenderedPageBreak/>
              <w:t>3. Stabilirea de criterii individuale privind rezultatele si tintele invatarii;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lastRenderedPageBreak/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repartizarea pe grupe de lucru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>(de nivel superior,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>de nivel mediu,cu nevoi speciale) in functie de standardele bine precizate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>si avand in vedere stilurile de invatare si inteligen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tele multiple; </w:t>
            </w:r>
          </w:p>
          <w:p w:rsidR="003B51BB" w:rsidRPr="00185CB2" w:rsidRDefault="003B51BB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lastRenderedPageBreak/>
              <w:t>◦ chestionare stiluri de invatare;</w:t>
            </w: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teste initiale;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lastRenderedPageBreak/>
              <w:t>◦ profesorii;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4. Invatarea prin pasi mici se regaseste in programele si materialele de invatare</w:t>
            </w:r>
            <w:r w:rsidR="00E51DCA" w:rsidRPr="00185CB2">
              <w:rPr>
                <w:sz w:val="20"/>
                <w:szCs w:val="20"/>
                <w:lang w:val="ro-RO"/>
              </w:rPr>
              <w:t>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3B51BB" w:rsidRPr="00185CB2">
              <w:rPr>
                <w:sz w:val="20"/>
                <w:szCs w:val="20"/>
                <w:lang w:val="ro-RO"/>
              </w:rPr>
              <w:t xml:space="preserve"> componenta de baza(unitatea de baza) impartita in subcom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3B51BB" w:rsidRPr="00185CB2">
              <w:rPr>
                <w:sz w:val="20"/>
                <w:szCs w:val="20"/>
                <w:lang w:val="ro-RO"/>
              </w:rPr>
              <w:t>ponente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elementare(lectii);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fise de lucru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285297" w:rsidRPr="00185CB2">
              <w:rPr>
                <w:sz w:val="20"/>
                <w:szCs w:val="20"/>
                <w:lang w:val="ro-RO"/>
              </w:rPr>
              <w:t>(de teorie, de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exer</w:t>
            </w:r>
            <w:r w:rsidR="0071128A" w:rsidRPr="00185CB2">
              <w:rPr>
                <w:sz w:val="20"/>
                <w:szCs w:val="20"/>
                <w:lang w:val="ro-RO"/>
              </w:rPr>
              <w:t>c</w:t>
            </w:r>
            <w:r w:rsidR="00285297" w:rsidRPr="00185CB2">
              <w:rPr>
                <w:sz w:val="20"/>
                <w:szCs w:val="20"/>
                <w:lang w:val="ro-RO"/>
              </w:rPr>
              <w:t>itii,etc) cu pasi mici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(et- </w:t>
            </w:r>
            <w:r w:rsidR="00285297" w:rsidRPr="00185CB2">
              <w:rPr>
                <w:sz w:val="20"/>
                <w:szCs w:val="20"/>
                <w:lang w:val="ro-RO"/>
              </w:rPr>
              <w:t>pi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zate) intocmite dupa catego- </w:t>
            </w:r>
            <w:r w:rsidR="00285297" w:rsidRPr="00185CB2">
              <w:rPr>
                <w:sz w:val="20"/>
                <w:szCs w:val="20"/>
                <w:lang w:val="ro-RO"/>
              </w:rPr>
              <w:t>rie de grupa din care fac parte elevii;</w:t>
            </w:r>
          </w:p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planificarea pe unitati de invatare;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5. Programele si materialele de invatare au criterii explicite cunoscute de elevi</w:t>
            </w:r>
            <w:r w:rsidR="00E51DCA" w:rsidRPr="00185CB2">
              <w:rPr>
                <w:sz w:val="20"/>
                <w:szCs w:val="20"/>
                <w:lang w:val="ro-RO"/>
              </w:rPr>
              <w:t>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materialele de invatare sunt insotite de modalitati de utiliza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285297" w:rsidRPr="00185CB2">
              <w:rPr>
                <w:sz w:val="20"/>
                <w:szCs w:val="20"/>
                <w:lang w:val="ro-RO"/>
              </w:rPr>
              <w:t>re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285297" w:rsidRPr="00185CB2">
              <w:rPr>
                <w:sz w:val="20"/>
                <w:szCs w:val="20"/>
                <w:lang w:val="ro-RO"/>
              </w:rPr>
              <w:t>(ex: modul decompletare al fiselor</w:t>
            </w:r>
            <w:r w:rsidR="0071128A" w:rsidRPr="00185CB2">
              <w:rPr>
                <w:sz w:val="20"/>
                <w:szCs w:val="20"/>
                <w:lang w:val="ro-RO"/>
              </w:rPr>
              <w:t xml:space="preserve"> </w:t>
            </w:r>
            <w:r w:rsidR="00285297" w:rsidRPr="00185CB2">
              <w:rPr>
                <w:sz w:val="20"/>
                <w:szCs w:val="20"/>
                <w:lang w:val="ro-RO"/>
              </w:rPr>
              <w:t>de lucru);</w:t>
            </w:r>
          </w:p>
          <w:p w:rsidR="00285297" w:rsidRPr="00185CB2" w:rsidRDefault="0028529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materialele contin fise cu indicatii despre modul de utilizare a acestor materiale;</w:t>
            </w: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6. Gama variata de strategii de predare/invatare</w:t>
            </w:r>
            <w:r w:rsidR="007469FD" w:rsidRPr="00185CB2">
              <w:rPr>
                <w:sz w:val="20"/>
                <w:szCs w:val="20"/>
                <w:lang w:val="ro-RO"/>
              </w:rPr>
              <w:t>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71128A" w:rsidRPr="00185CB2" w:rsidRDefault="0071128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aplicarea individualizata pe grupele de lucru( de nivel superior,mediu, cu nevoi speciale);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utilizarea strategiilor pentru invatarea centrata pe elev,in grupe de lucru si in diferite contexte;</w:t>
            </w: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proiecte de tehno- logie didactica;</w:t>
            </w: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661E82" w:rsidRPr="00185CB2" w:rsidRDefault="00661E82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7. Gama variata deresurse umane si materiale;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473AE0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utilizarea resurselor materiale/materiale vizuale: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i/>
                <w:sz w:val="20"/>
                <w:szCs w:val="20"/>
                <w:lang w:val="ro-RO"/>
              </w:rPr>
              <w:t>Resurse materiale-</w:t>
            </w:r>
            <w:r w:rsidRPr="00185CB2">
              <w:rPr>
                <w:sz w:val="20"/>
                <w:szCs w:val="20"/>
                <w:lang w:val="ro-RO"/>
              </w:rPr>
              <w:t>aparatura;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retroproiector;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videoproiector;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computer(PC);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flipchart;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truse;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diferite aparate;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i/>
                <w:sz w:val="20"/>
                <w:szCs w:val="20"/>
                <w:lang w:val="ro-RO"/>
              </w:rPr>
            </w:pPr>
            <w:r w:rsidRPr="00185CB2">
              <w:rPr>
                <w:i/>
                <w:sz w:val="20"/>
                <w:szCs w:val="20"/>
                <w:lang w:val="ro-RO"/>
              </w:rPr>
              <w:t>Materiale de invatare: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fise de lucru;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carti,articole,referat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utilizare Internet- preluare materiale,s.a.)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i/>
                <w:sz w:val="20"/>
                <w:szCs w:val="20"/>
                <w:lang w:val="ro-RO"/>
              </w:rPr>
            </w:pPr>
            <w:r w:rsidRPr="00185CB2">
              <w:rPr>
                <w:i/>
                <w:sz w:val="20"/>
                <w:szCs w:val="20"/>
                <w:lang w:val="ro-RO"/>
              </w:rPr>
              <w:t>Modalitati de lucru: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traditional(cu intreaga clasa);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activitate de proiect;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lucrul in grupe;</w:t>
            </w:r>
            <w:r w:rsidR="00222E55" w:rsidRPr="00185CB2">
              <w:rPr>
                <w:sz w:val="20"/>
                <w:szCs w:val="20"/>
                <w:lang w:val="ro-RO"/>
              </w:rPr>
              <w:t>in perechi;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◄ activitati practice</w:t>
            </w:r>
          </w:p>
          <w:p w:rsidR="00833493" w:rsidRPr="00185CB2" w:rsidRDefault="00833493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05FB1" w:rsidRPr="00185CB2" w:rsidRDefault="00A05FB1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proiecte de tehno-logie didactica;</w:t>
            </w:r>
          </w:p>
          <w:p w:rsidR="00A05FB1" w:rsidRPr="00185CB2" w:rsidRDefault="00A05FB1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fisa de evaluare a activitatilor la lectii pentru elevi si profesori;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05FB1" w:rsidRPr="00185CB2" w:rsidRDefault="00A05FB1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8. Comunicare eficienta in functie de nevoile elevilor;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aplicarea comunicarii formale si nu a celei informale;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285297" w:rsidRPr="00185CB2">
              <w:rPr>
                <w:sz w:val="20"/>
                <w:szCs w:val="20"/>
                <w:lang w:val="ro-RO"/>
              </w:rPr>
              <w:t xml:space="preserve"> chestionare pentru evaluarea comunicarii;</w:t>
            </w:r>
          </w:p>
          <w:p w:rsidR="00285297" w:rsidRPr="00185CB2" w:rsidRDefault="00285297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A05FB1" w:rsidRPr="00185CB2" w:rsidRDefault="00A05FB1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chestionare;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05FB1" w:rsidRPr="00185CB2" w:rsidRDefault="00A05FB1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rPr>
          <w:trHeight w:val="1673"/>
        </w:trPr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9. Planificarea si structurarea activitatii de invatare;</w:t>
            </w:r>
          </w:p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222E55" w:rsidRPr="00185CB2" w:rsidRDefault="00222E55" w:rsidP="00222E55">
            <w:pPr>
              <w:rPr>
                <w:sz w:val="20"/>
                <w:szCs w:val="20"/>
                <w:lang w:val="ro-RO"/>
              </w:rPr>
            </w:pPr>
          </w:p>
          <w:p w:rsidR="00E51DCA" w:rsidRPr="00185CB2" w:rsidRDefault="00E51DCA" w:rsidP="00222E5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A66B5" w:rsidRPr="00185CB2">
              <w:rPr>
                <w:sz w:val="20"/>
                <w:szCs w:val="20"/>
                <w:lang w:val="ro-RO"/>
              </w:rPr>
              <w:t xml:space="preserve"> alcatuirea planificarilor calendaristice si a celor pe unitati de invatare sa aiba in vedere participarea elevilor si rolul activitatilor diferentiate (recuperare,performanta);</w:t>
            </w:r>
          </w:p>
          <w:p w:rsidR="000A66B5" w:rsidRPr="00185CB2" w:rsidRDefault="000A66B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planificarea pe unitati de invatare;</w:t>
            </w:r>
          </w:p>
        </w:tc>
        <w:tc>
          <w:tcPr>
            <w:tcW w:w="1368" w:type="dxa"/>
          </w:tcPr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10. Elevii primesc feedback privind progresul realizat;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A66B5" w:rsidRPr="00185CB2">
              <w:rPr>
                <w:sz w:val="20"/>
                <w:szCs w:val="20"/>
                <w:lang w:val="ro-RO"/>
              </w:rPr>
              <w:t xml:space="preserve"> studiul fisei de activitate elevi ori de cate ori este necesar;</w:t>
            </w: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A66B5" w:rsidRPr="00185CB2">
              <w:rPr>
                <w:sz w:val="20"/>
                <w:szCs w:val="20"/>
                <w:lang w:val="ro-RO"/>
              </w:rPr>
              <w:t xml:space="preserve"> discutarea situatiilor scolare semestrial,anual;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procese verbale;</w:t>
            </w:r>
          </w:p>
        </w:tc>
        <w:tc>
          <w:tcPr>
            <w:tcW w:w="1368" w:type="dxa"/>
          </w:tcPr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diriginti;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11. Implicarea elevilor in evaluarea progresului  evaluarea formativa pentru planificarea invatarii si monitorizarii progresului;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0A66B5" w:rsidRPr="00185CB2" w:rsidRDefault="000A66B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A66B5" w:rsidRPr="00185CB2">
              <w:rPr>
                <w:sz w:val="20"/>
                <w:szCs w:val="20"/>
                <w:lang w:val="ro-RO"/>
              </w:rPr>
              <w:t xml:space="preserve"> aplicarea autoevaluarii prin prezentarea unor bareme clare (autonotarea activitatii proprii dupa barem);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A66B5" w:rsidRPr="00185CB2">
              <w:rPr>
                <w:sz w:val="20"/>
                <w:szCs w:val="20"/>
                <w:lang w:val="ro-RO"/>
              </w:rPr>
              <w:t xml:space="preserve"> evaluarea in pereche(elev-elev);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0A66B5" w:rsidRPr="00185CB2">
              <w:rPr>
                <w:sz w:val="20"/>
                <w:szCs w:val="20"/>
                <w:lang w:val="ro-RO"/>
              </w:rPr>
              <w:t xml:space="preserve"> fisa de activitate elevi;</w:t>
            </w:r>
          </w:p>
          <w:p w:rsidR="000A66B5" w:rsidRPr="00185CB2" w:rsidRDefault="000A66B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notare paralela;</w:t>
            </w:r>
          </w:p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activitate elevi;</w:t>
            </w:r>
          </w:p>
        </w:tc>
        <w:tc>
          <w:tcPr>
            <w:tcW w:w="1368" w:type="dxa"/>
          </w:tcPr>
          <w:p w:rsidR="00222E55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222E5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12. Evaluarea formativa- adevarata,riguroasa,corecta,exacta si aplicata in mod regulat</w:t>
            </w:r>
            <w:r w:rsidR="00E51DCA" w:rsidRPr="00185CB2">
              <w:rPr>
                <w:sz w:val="20"/>
                <w:szCs w:val="20"/>
                <w:lang w:val="ro-RO"/>
              </w:rPr>
              <w:t>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0A66B5" w:rsidRPr="00185CB2" w:rsidRDefault="000A66B5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implicarea activa a elevilor in procesul de evaluare;</w:t>
            </w: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cataloage scolare;</w:t>
            </w: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cataloagele personale ale profesorilor;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cataloage;</w:t>
            </w: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verificare periodica a catalogului;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comisia de AC;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13. Sprijinirea elevilor pentru atingerea obiectivelor programelor;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AA5966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AA5966" w:rsidRPr="00185CB2">
              <w:rPr>
                <w:sz w:val="20"/>
                <w:szCs w:val="20"/>
                <w:lang w:val="ro-RO"/>
              </w:rPr>
              <w:t xml:space="preserve">  asistarea elevilor la activitatea pe grupe de lucru diferentiate ( acordarea de asistenta si indrumare) sau la invatarea centrata pe elev;</w:t>
            </w: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stabilirea punctelor tari/slabe;</w:t>
            </w:r>
          </w:p>
          <w:p w:rsidR="007A740A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 de analiza a punctelor tari/slabe</w:t>
            </w: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observare a activitatii;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14. Incurajarea elevilor pentru a-si asuma responsabilitatea pentru propriul proces de invatamant;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AA5966" w:rsidRPr="00185CB2">
              <w:rPr>
                <w:sz w:val="20"/>
                <w:szCs w:val="20"/>
                <w:lang w:val="ro-RO"/>
              </w:rPr>
              <w:t xml:space="preserve"> asumarea responsabilitatii atat in autoevaluarea cat si in procesul de invatare;</w:t>
            </w: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AA5966" w:rsidRPr="00185CB2" w:rsidRDefault="00AA5966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563628" w:rsidRPr="00185CB2">
              <w:rPr>
                <w:sz w:val="20"/>
                <w:szCs w:val="20"/>
                <w:lang w:val="ro-RO"/>
              </w:rPr>
              <w:t xml:space="preserve"> chestionare;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563628" w:rsidRPr="00185CB2" w:rsidRDefault="0056362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15. Experienta elevilor in activitatea de evaluare formativa si sumativa;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5930B8" w:rsidRPr="00185CB2">
              <w:rPr>
                <w:sz w:val="20"/>
                <w:szCs w:val="20"/>
                <w:lang w:val="ro-RO"/>
              </w:rPr>
              <w:t xml:space="preserve"> fise de notare paralela elev/profesor si elev/elev;</w:t>
            </w: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fise de notare paralela;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469FD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 xml:space="preserve">16. Formele de evaluare formativa si sumativa sunt </w:t>
            </w:r>
            <w:r w:rsidRPr="00185CB2">
              <w:rPr>
                <w:sz w:val="20"/>
                <w:szCs w:val="20"/>
                <w:lang w:val="ro-RO"/>
              </w:rPr>
              <w:lastRenderedPageBreak/>
              <w:t>adecvate;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5930B8" w:rsidRPr="00185CB2">
              <w:rPr>
                <w:sz w:val="20"/>
                <w:szCs w:val="20"/>
                <w:lang w:val="ro-RO"/>
              </w:rPr>
              <w:t xml:space="preserve"> se aplica tehnicile de evalua- re dupa cerinte,oral,teste scri- </w:t>
            </w:r>
            <w:r w:rsidR="005930B8" w:rsidRPr="00185CB2">
              <w:rPr>
                <w:sz w:val="20"/>
                <w:szCs w:val="20"/>
                <w:lang w:val="ro-RO"/>
              </w:rPr>
              <w:lastRenderedPageBreak/>
              <w:t>se, practica ( evaluare a fise lor de lucru) ,referate, proiecte, portofolii:</w:t>
            </w: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pastrarea inregistrarilor;</w:t>
            </w: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lastRenderedPageBreak/>
              <w:t>◦ teste, referate, etc.</w:t>
            </w: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portofolii ale elevilor;</w:t>
            </w: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  <w:tr w:rsidR="00473AE0" w:rsidRPr="00185CB2" w:rsidTr="00185CB2">
        <w:tc>
          <w:tcPr>
            <w:tcW w:w="2965" w:type="dxa"/>
          </w:tcPr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  <w:p w:rsidR="00473AE0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17. Programele de invatare se supun unui proces sistematic de pastrare a inregistrarilor;</w:t>
            </w:r>
          </w:p>
          <w:p w:rsidR="00E51DCA" w:rsidRPr="00185CB2" w:rsidRDefault="00E51DC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</w:tcPr>
          <w:p w:rsidR="00473AE0" w:rsidRPr="00185CB2" w:rsidRDefault="007A740A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</w:t>
            </w:r>
            <w:r w:rsidR="005930B8" w:rsidRPr="00185CB2">
              <w:rPr>
                <w:sz w:val="20"/>
                <w:szCs w:val="20"/>
                <w:lang w:val="ro-RO"/>
              </w:rPr>
              <w:t xml:space="preserve"> mapele de lucru ale elevilor- cuprind: teste initiale,lucrari (teste) pe parcurs,fisa de lucru, lucrari scrise semestriale, etc.</w:t>
            </w:r>
          </w:p>
        </w:tc>
        <w:tc>
          <w:tcPr>
            <w:tcW w:w="1800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mape de lucru ale elevilor;</w:t>
            </w:r>
          </w:p>
        </w:tc>
        <w:tc>
          <w:tcPr>
            <w:tcW w:w="1368" w:type="dxa"/>
          </w:tcPr>
          <w:p w:rsidR="00473AE0" w:rsidRPr="00185CB2" w:rsidRDefault="00473AE0" w:rsidP="00185CB2">
            <w:pPr>
              <w:tabs>
                <w:tab w:val="left" w:pos="2640"/>
              </w:tabs>
              <w:rPr>
                <w:b/>
                <w:sz w:val="28"/>
                <w:szCs w:val="28"/>
                <w:u w:val="single"/>
                <w:lang w:val="ro-RO"/>
              </w:rPr>
            </w:pPr>
          </w:p>
          <w:p w:rsidR="005930B8" w:rsidRPr="00185CB2" w:rsidRDefault="005930B8" w:rsidP="00185CB2">
            <w:pPr>
              <w:tabs>
                <w:tab w:val="left" w:pos="2640"/>
              </w:tabs>
              <w:rPr>
                <w:sz w:val="20"/>
                <w:szCs w:val="20"/>
                <w:lang w:val="ro-RO"/>
              </w:rPr>
            </w:pPr>
            <w:r w:rsidRPr="00185CB2">
              <w:rPr>
                <w:sz w:val="20"/>
                <w:szCs w:val="20"/>
                <w:lang w:val="ro-RO"/>
              </w:rPr>
              <w:t>◦ profesori;</w:t>
            </w:r>
          </w:p>
        </w:tc>
      </w:tr>
    </w:tbl>
    <w:p w:rsidR="00473AE0" w:rsidRDefault="00473AE0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740A" w:rsidRDefault="007A740A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740A" w:rsidRDefault="007A740A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740A" w:rsidRDefault="007A740A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740A" w:rsidRDefault="007A740A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6EA6" w:rsidRDefault="00186EA6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6EA6" w:rsidRDefault="00186EA6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740A" w:rsidRDefault="008A2E2B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DESCRIEREA SARCINILOR SI A PRINCIPALELOR ACTIVITATI</w:t>
      </w:r>
    </w:p>
    <w:p w:rsidR="008A2E2B" w:rsidRDefault="008A2E2B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4968"/>
      </w:tblGrid>
      <w:tr w:rsidR="008A2E2B" w:rsidRPr="00185CB2" w:rsidTr="00185CB2">
        <w:tc>
          <w:tcPr>
            <w:tcW w:w="64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Nr.</w:t>
            </w:r>
          </w:p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Crt.</w:t>
            </w:r>
          </w:p>
        </w:tc>
        <w:tc>
          <w:tcPr>
            <w:tcW w:w="324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Numele si prenumele membrului din comisie</w:t>
            </w:r>
          </w:p>
        </w:tc>
        <w:tc>
          <w:tcPr>
            <w:tcW w:w="496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Sarcini specifice si activitati corelate</w:t>
            </w:r>
          </w:p>
        </w:tc>
      </w:tr>
      <w:tr w:rsidR="008A2E2B" w:rsidRPr="00185CB2" w:rsidTr="00185CB2">
        <w:tc>
          <w:tcPr>
            <w:tcW w:w="648" w:type="dxa"/>
          </w:tcPr>
          <w:p w:rsidR="00267E19" w:rsidRPr="00185CB2" w:rsidRDefault="00267E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1.</w:t>
            </w:r>
          </w:p>
        </w:tc>
        <w:tc>
          <w:tcPr>
            <w:tcW w:w="3240" w:type="dxa"/>
          </w:tcPr>
          <w:p w:rsidR="00267E19" w:rsidRPr="00185CB2" w:rsidRDefault="00267E19" w:rsidP="00185CB2">
            <w:pPr>
              <w:tabs>
                <w:tab w:val="left" w:pos="2640"/>
              </w:tabs>
              <w:rPr>
                <w:b/>
                <w:lang w:val="ro-RO"/>
              </w:rPr>
            </w:pPr>
          </w:p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FOCA MARIA VIORICA</w:t>
            </w:r>
          </w:p>
        </w:tc>
        <w:tc>
          <w:tcPr>
            <w:tcW w:w="4968" w:type="dxa"/>
          </w:tcPr>
          <w:p w:rsidR="00267E19" w:rsidRPr="00185CB2" w:rsidRDefault="00267E19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  <w:p w:rsidR="00267E19" w:rsidRPr="00185CB2" w:rsidRDefault="00267E19" w:rsidP="00185CB2">
            <w:pPr>
              <w:numPr>
                <w:ilvl w:val="0"/>
                <w:numId w:val="9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 ela</w:t>
            </w:r>
            <w:r w:rsidR="00BF06AE" w:rsidRPr="00185CB2">
              <w:rPr>
                <w:b/>
                <w:sz w:val="20"/>
                <w:szCs w:val="20"/>
                <w:lang w:val="ro-RO"/>
              </w:rPr>
              <w:t xml:space="preserve">boreaza planuri operationale si de actiune 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al comisiei</w:t>
            </w:r>
          </w:p>
          <w:p w:rsidR="008A2E2B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raportul de autoevaluare;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planul de imbunatatire;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monitorizeaza activitatea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observarea lectiilor;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supervizeaza intreaga activitate a comisiei;</w:t>
            </w:r>
          </w:p>
          <w:p w:rsidR="00267E19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aproba planurile ale comisiei ( de actiune, 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imbunatatire,autoevaluarer);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evalueaza activitatea comisiei;</w:t>
            </w:r>
          </w:p>
          <w:p w:rsidR="00267E19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elaborarea si aplica</w:t>
            </w:r>
            <w:r w:rsidR="00267E19" w:rsidRPr="00185CB2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 chestionarelor; subcomisia de contestatii;</w:t>
            </w:r>
          </w:p>
          <w:p w:rsidR="00267E19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responsabilul subcomisiei privind verificarea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modului de completare si verificare a documentelor oficiale;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185CB2">
        <w:tc>
          <w:tcPr>
            <w:tcW w:w="64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2.</w:t>
            </w:r>
          </w:p>
        </w:tc>
        <w:tc>
          <w:tcPr>
            <w:tcW w:w="324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MIHALACHE ROMICA</w:t>
            </w:r>
          </w:p>
        </w:tc>
        <w:tc>
          <w:tcPr>
            <w:tcW w:w="4968" w:type="dxa"/>
          </w:tcPr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gestioneaza intreaga documentatie a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elaboreaza documente de lucru ale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realizeaza observarea lectiilor;</w:t>
            </w:r>
          </w:p>
          <w:p w:rsidR="00267E19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</w:t>
            </w:r>
            <w:r w:rsidR="00087CC4" w:rsidRPr="00185CB2">
              <w:rPr>
                <w:b/>
                <w:sz w:val="20"/>
                <w:szCs w:val="20"/>
                <w:lang w:val="ro-RO"/>
              </w:rPr>
              <w:t xml:space="preserve">bru in subcomisia de contestatii; </w:t>
            </w:r>
            <w:r w:rsidRPr="00185CB2">
              <w:rPr>
                <w:b/>
                <w:sz w:val="20"/>
                <w:szCs w:val="20"/>
                <w:lang w:val="ro-RO"/>
              </w:rPr>
              <w:t>monitori</w:t>
            </w:r>
            <w:r w:rsidR="00087CC4" w:rsidRPr="00185CB2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zea</w:t>
            </w:r>
            <w:r w:rsidR="00087CC4" w:rsidRPr="00185CB2">
              <w:rPr>
                <w:b/>
                <w:sz w:val="20"/>
                <w:szCs w:val="20"/>
                <w:lang w:val="ro-RO"/>
              </w:rPr>
              <w:t>z</w:t>
            </w:r>
            <w:r w:rsidRPr="00185CB2">
              <w:rPr>
                <w:b/>
                <w:sz w:val="20"/>
                <w:szCs w:val="20"/>
                <w:lang w:val="ro-RO"/>
              </w:rPr>
              <w:t>a si supervizeaza activitatea comisiei;</w:t>
            </w:r>
          </w:p>
          <w:p w:rsidR="00BF06AE" w:rsidRPr="00185CB2" w:rsidRDefault="00BF06AE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monitorizeaza procedurile specifice;</w:t>
            </w:r>
          </w:p>
          <w:p w:rsidR="00267E19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responsabilul subcomisiei de elaborare,</w:t>
            </w:r>
            <w:r w:rsidR="00E32F02" w:rsidRPr="00185CB2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185CB2">
              <w:rPr>
                <w:b/>
                <w:sz w:val="20"/>
                <w:szCs w:val="20"/>
                <w:lang w:val="ro-RO"/>
              </w:rPr>
              <w:t>aplica</w:t>
            </w:r>
            <w:r w:rsidR="00E32F02" w:rsidRPr="00185CB2">
              <w:rPr>
                <w:b/>
                <w:sz w:val="20"/>
                <w:szCs w:val="20"/>
                <w:lang w:val="ro-RO"/>
              </w:rPr>
              <w:t xml:space="preserve">- </w:t>
            </w:r>
          </w:p>
          <w:p w:rsidR="00BF06AE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 si verificarea orarelor scolii;</w:t>
            </w:r>
          </w:p>
          <w:p w:rsidR="00267E19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intocmeste procese verbale ale sedintelor com</w:t>
            </w:r>
            <w:r w:rsidR="00267E19" w:rsidRPr="00185CB2">
              <w:rPr>
                <w:b/>
                <w:sz w:val="20"/>
                <w:szCs w:val="20"/>
                <w:lang w:val="ro-RO"/>
              </w:rPr>
              <w:t xml:space="preserve">i-     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siei</w:t>
            </w:r>
            <w:r w:rsidR="00E32F02" w:rsidRPr="00185CB2">
              <w:rPr>
                <w:b/>
                <w:sz w:val="20"/>
                <w:szCs w:val="20"/>
                <w:lang w:val="ro-RO"/>
              </w:rPr>
              <w:t xml:space="preserve"> AC</w:t>
            </w:r>
            <w:r w:rsidR="00267E19" w:rsidRPr="00185CB2">
              <w:rPr>
                <w:b/>
                <w:sz w:val="20"/>
                <w:szCs w:val="20"/>
                <w:lang w:val="ro-RO"/>
              </w:rPr>
              <w:t xml:space="preserve"> si a subcomisiilor din care face parte</w:t>
            </w:r>
            <w:r w:rsidRPr="00185CB2">
              <w:rPr>
                <w:b/>
                <w:sz w:val="20"/>
                <w:szCs w:val="20"/>
                <w:lang w:val="ro-RO"/>
              </w:rPr>
              <w:t>;</w:t>
            </w:r>
          </w:p>
          <w:p w:rsidR="00BF06AE" w:rsidRPr="00185CB2" w:rsidRDefault="00BF06AE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185CB2">
        <w:tc>
          <w:tcPr>
            <w:tcW w:w="64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3.</w:t>
            </w:r>
          </w:p>
        </w:tc>
        <w:tc>
          <w:tcPr>
            <w:tcW w:w="324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HUTANU MIRCEA</w:t>
            </w:r>
          </w:p>
        </w:tc>
        <w:tc>
          <w:tcPr>
            <w:tcW w:w="4968" w:type="dxa"/>
          </w:tcPr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elaboreaza chestionare si fise de evaluare;</w:t>
            </w:r>
          </w:p>
          <w:p w:rsidR="008A2E2B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lastRenderedPageBreak/>
              <w:t>realizeaza observarea lectiilor;</w:t>
            </w:r>
          </w:p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monitorizeaza activitatea comisiei pentru AC;</w:t>
            </w:r>
          </w:p>
          <w:p w:rsidR="00DA2F65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responsabilul subcomisiei pentru elaborarea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chestionarelo si fiselor de evaluare;</w:t>
            </w:r>
          </w:p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contribuie la gestionarea dovezilor;</w:t>
            </w:r>
          </w:p>
          <w:p w:rsidR="00DA2F65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membru in subcomisia pentru modul de 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completare a documentelor oficiale( cataloage, documente financiare,etc.);</w:t>
            </w:r>
          </w:p>
          <w:p w:rsidR="00DA2F65" w:rsidRPr="00185CB2" w:rsidRDefault="00DA2F65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intocmeste procese verbale ale subcomisiei </w:t>
            </w:r>
          </w:p>
          <w:p w:rsidR="00DA2F65" w:rsidRPr="00185CB2" w:rsidRDefault="00DA2F65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pentru verificarea modului de completarea documente lor oficiale;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185CB2">
        <w:trPr>
          <w:trHeight w:val="1070"/>
        </w:trPr>
        <w:tc>
          <w:tcPr>
            <w:tcW w:w="64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lastRenderedPageBreak/>
              <w:t>4.</w:t>
            </w:r>
          </w:p>
        </w:tc>
        <w:tc>
          <w:tcPr>
            <w:tcW w:w="324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SEMCIUC LILIANA</w:t>
            </w:r>
          </w:p>
        </w:tc>
        <w:tc>
          <w:tcPr>
            <w:tcW w:w="4968" w:type="dxa"/>
          </w:tcPr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monitorizeaza activitatea subcomisiei de selectare,pastrare si verificarea materialelor;</w:t>
            </w:r>
          </w:p>
          <w:p w:rsidR="008A2E2B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gestionarea dovezilor;</w:t>
            </w:r>
          </w:p>
          <w:p w:rsidR="00B31701" w:rsidRPr="00185CB2" w:rsidRDefault="00B31701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gestionarea documentatiei de lucru a comisiei;</w:t>
            </w:r>
          </w:p>
          <w:p w:rsidR="00B31701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realizarea bazei de date cu parcursul absolventilor;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responsabilul subcomisiei de selectare,pastrare si verificarea materialelor;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elaborare,aplicare si verificarea orarului scolii;</w:t>
            </w:r>
          </w:p>
          <w:p w:rsidR="00B31701" w:rsidRPr="00185CB2" w:rsidRDefault="00B31701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185CB2">
        <w:tc>
          <w:tcPr>
            <w:tcW w:w="64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5.</w:t>
            </w:r>
          </w:p>
        </w:tc>
        <w:tc>
          <w:tcPr>
            <w:tcW w:w="324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RAILEANU CONSTANTIN</w:t>
            </w:r>
          </w:p>
        </w:tc>
        <w:tc>
          <w:tcPr>
            <w:tcW w:w="4968" w:type="dxa"/>
          </w:tcPr>
          <w:p w:rsidR="008A2E2B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contribuie la gestionarea dovezilor;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asigura colaborarea scolii cu comunitatea locala;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deselectare,pastrare si verificarea materialelor;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verificarea modului de completare a documentelor oficiale;</w:t>
            </w:r>
          </w:p>
          <w:p w:rsidR="00267E19" w:rsidRPr="00185CB2" w:rsidRDefault="00267E19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realizarea bazei de date cuparcursul absolventilor si integrarea lor in munca;</w:t>
            </w:r>
          </w:p>
          <w:p w:rsidR="00E32F02" w:rsidRPr="00185CB2" w:rsidRDefault="00E32F02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185CB2">
        <w:tc>
          <w:tcPr>
            <w:tcW w:w="64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6.</w:t>
            </w:r>
          </w:p>
        </w:tc>
        <w:tc>
          <w:tcPr>
            <w:tcW w:w="324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VOLOC DANIELA</w:t>
            </w:r>
          </w:p>
        </w:tc>
        <w:tc>
          <w:tcPr>
            <w:tcW w:w="4968" w:type="dxa"/>
          </w:tcPr>
          <w:p w:rsidR="008A2E2B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elaborarea,aplicarea si verificarea orarului scolii;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membru in subcomisia de selectare,pastrare si verificarea </w:t>
            </w:r>
            <w:r w:rsidR="00DA2F65" w:rsidRPr="00185CB2">
              <w:rPr>
                <w:b/>
                <w:sz w:val="20"/>
                <w:szCs w:val="20"/>
                <w:lang w:val="ro-RO"/>
              </w:rPr>
              <w:t xml:space="preserve">materialelor </w:t>
            </w:r>
            <w:r w:rsidRPr="00185CB2">
              <w:rPr>
                <w:b/>
                <w:sz w:val="20"/>
                <w:szCs w:val="20"/>
                <w:lang w:val="ro-RO"/>
              </w:rPr>
              <w:t>;</w:t>
            </w:r>
          </w:p>
          <w:p w:rsidR="00E32F02" w:rsidRPr="00185CB2" w:rsidRDefault="00E32F02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 xml:space="preserve">asigura relatia dintre scoala si </w:t>
            </w:r>
            <w:r w:rsidR="00267E19" w:rsidRPr="00185CB2">
              <w:rPr>
                <w:b/>
                <w:sz w:val="20"/>
                <w:szCs w:val="20"/>
                <w:lang w:val="ro-RO"/>
              </w:rPr>
              <w:t>Consiliul Reprezentativ al Parintilor;</w:t>
            </w:r>
          </w:p>
          <w:p w:rsidR="00267E19" w:rsidRPr="00185CB2" w:rsidRDefault="00267E19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intocmeste procese verbale ale celor doua subcomisii din care face parte;</w:t>
            </w:r>
          </w:p>
          <w:p w:rsidR="00E32F02" w:rsidRPr="00185CB2" w:rsidRDefault="00E32F02" w:rsidP="00185CB2">
            <w:p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  <w:tr w:rsidR="008A2E2B" w:rsidRPr="00185CB2" w:rsidTr="00185CB2">
        <w:tc>
          <w:tcPr>
            <w:tcW w:w="648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7.</w:t>
            </w:r>
          </w:p>
        </w:tc>
        <w:tc>
          <w:tcPr>
            <w:tcW w:w="3240" w:type="dxa"/>
          </w:tcPr>
          <w:p w:rsidR="008A2E2B" w:rsidRPr="00185CB2" w:rsidRDefault="008A2E2B" w:rsidP="00185CB2">
            <w:pPr>
              <w:tabs>
                <w:tab w:val="left" w:pos="2640"/>
              </w:tabs>
              <w:rPr>
                <w:b/>
                <w:lang w:val="ro-RO"/>
              </w:rPr>
            </w:pPr>
            <w:r w:rsidRPr="00185CB2">
              <w:rPr>
                <w:b/>
                <w:lang w:val="ro-RO"/>
              </w:rPr>
              <w:t>DAMASCHIN MIHAI</w:t>
            </w:r>
          </w:p>
        </w:tc>
        <w:tc>
          <w:tcPr>
            <w:tcW w:w="4968" w:type="dxa"/>
          </w:tcPr>
          <w:p w:rsidR="008A2E2B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contribuie la gestionarea dovezilor;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elaboreaza chestionare si fise de lucru ale comisiei;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centralizeaza rezultatele chestionarelor;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elaborare,aplicare si interpretarea chestionarelor;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  <w:r w:rsidRPr="00185CB2">
              <w:rPr>
                <w:b/>
                <w:sz w:val="20"/>
                <w:szCs w:val="20"/>
                <w:lang w:val="ro-RO"/>
              </w:rPr>
              <w:t>membru in subcomisia de contestatii;</w:t>
            </w:r>
          </w:p>
          <w:p w:rsidR="00087CC4" w:rsidRPr="00185CB2" w:rsidRDefault="00087CC4" w:rsidP="00185CB2">
            <w:pPr>
              <w:numPr>
                <w:ilvl w:val="0"/>
                <w:numId w:val="8"/>
              </w:numPr>
              <w:tabs>
                <w:tab w:val="left" w:pos="2640"/>
              </w:tabs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7A740A" w:rsidRDefault="007A740A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7A740A" w:rsidRDefault="007A740A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Default="00C91CD4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267E19" w:rsidRDefault="00267E19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C91CD4" w:rsidRPr="00267E19" w:rsidRDefault="00267E19" w:rsidP="00B1334A">
      <w:pPr>
        <w:tabs>
          <w:tab w:val="left" w:pos="264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</w:t>
      </w:r>
      <w:r w:rsidR="005F7FC8">
        <w:rPr>
          <w:b/>
          <w:sz w:val="28"/>
          <w:szCs w:val="28"/>
          <w:lang w:val="ro-RO"/>
        </w:rPr>
        <w:t xml:space="preserve">  </w:t>
      </w:r>
      <w:r w:rsidR="005F7FC8">
        <w:rPr>
          <w:b/>
          <w:sz w:val="28"/>
          <w:szCs w:val="28"/>
          <w:u w:val="single"/>
          <w:lang w:val="ro-RO"/>
        </w:rPr>
        <w:t>PROCEDURI  SI  SUBCOMISII</w:t>
      </w:r>
    </w:p>
    <w:p w:rsidR="00970869" w:rsidRDefault="00970869" w:rsidP="00B1334A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5F7FC8" w:rsidRDefault="00970869" w:rsidP="00B75C26">
      <w:pPr>
        <w:numPr>
          <w:ilvl w:val="0"/>
          <w:numId w:val="4"/>
        </w:num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Elaborarea,aplicarea si interpretarea chestionarelor.</w:t>
      </w:r>
    </w:p>
    <w:p w:rsidR="00970869" w:rsidRDefault="00970869" w:rsidP="00970869">
      <w:pPr>
        <w:tabs>
          <w:tab w:val="left" w:pos="2640"/>
        </w:tabs>
        <w:ind w:left="360"/>
        <w:rPr>
          <w:b/>
          <w:sz w:val="28"/>
          <w:szCs w:val="28"/>
          <w:u w:val="single"/>
          <w:lang w:val="ro-RO"/>
        </w:rPr>
      </w:pPr>
    </w:p>
    <w:p w:rsidR="00970869" w:rsidRDefault="00970869" w:rsidP="00970869">
      <w:pPr>
        <w:tabs>
          <w:tab w:val="left" w:pos="2640"/>
        </w:tabs>
        <w:ind w:left="360"/>
        <w:rPr>
          <w:lang w:val="ro-RO"/>
        </w:rPr>
      </w:pPr>
      <w:r w:rsidRPr="00097615">
        <w:rPr>
          <w:i/>
          <w:sz w:val="28"/>
          <w:szCs w:val="28"/>
          <w:u w:val="single"/>
          <w:lang w:val="ro-RO"/>
        </w:rPr>
        <w:t>◄</w:t>
      </w:r>
      <w:r>
        <w:rPr>
          <w:lang w:val="ro-RO"/>
        </w:rPr>
        <w:t xml:space="preserve"> </w:t>
      </w:r>
      <w:r w:rsidRPr="00097615">
        <w:rPr>
          <w:i/>
          <w:u w:val="single"/>
          <w:lang w:val="ro-RO"/>
        </w:rPr>
        <w:t>Se elaboreaza</w:t>
      </w:r>
      <w:r>
        <w:rPr>
          <w:lang w:val="ro-RO"/>
        </w:rPr>
        <w:t xml:space="preserve"> de catre membrii subcomisie</w:t>
      </w:r>
      <w:r w:rsidR="00097615">
        <w:rPr>
          <w:lang w:val="ro-RO"/>
        </w:rPr>
        <w:t xml:space="preserve"> </w:t>
      </w:r>
      <w:r w:rsidRPr="00097615">
        <w:rPr>
          <w:i/>
          <w:u w:val="single"/>
          <w:lang w:val="ro-RO"/>
        </w:rPr>
        <w:t>chestionare</w:t>
      </w:r>
      <w:r>
        <w:rPr>
          <w:lang w:val="ro-RO"/>
        </w:rPr>
        <w:t xml:space="preserve"> care se aplica conform </w:t>
      </w:r>
    </w:p>
    <w:p w:rsidR="00970869" w:rsidRDefault="00970869" w:rsidP="00970869">
      <w:pPr>
        <w:tabs>
          <w:tab w:val="left" w:pos="2640"/>
        </w:tabs>
        <w:rPr>
          <w:lang w:val="ro-RO"/>
        </w:rPr>
      </w:pPr>
      <w:r>
        <w:rPr>
          <w:lang w:val="ro-RO"/>
        </w:rPr>
        <w:t>calendarului activitatilor;dupa aplicarea chestionarelor se elaboreaza un material de interpretare a rezultatelor;</w:t>
      </w:r>
    </w:p>
    <w:p w:rsidR="00B9080F" w:rsidRDefault="00B9080F" w:rsidP="00970869">
      <w:pPr>
        <w:tabs>
          <w:tab w:val="left" w:pos="2640"/>
        </w:tabs>
        <w:rPr>
          <w:lang w:val="ro-RO"/>
        </w:rPr>
      </w:pPr>
    </w:p>
    <w:p w:rsidR="00970869" w:rsidRDefault="00970869" w:rsidP="00970869">
      <w:pPr>
        <w:tabs>
          <w:tab w:val="left" w:pos="2640"/>
        </w:tabs>
        <w:rPr>
          <w:lang w:val="ro-RO"/>
        </w:rPr>
      </w:pPr>
      <w:r>
        <w:rPr>
          <w:lang w:val="ro-RO"/>
        </w:rPr>
        <w:t xml:space="preserve">       </w:t>
      </w:r>
      <w:r w:rsidRPr="00097615">
        <w:rPr>
          <w:i/>
          <w:u w:val="single"/>
          <w:lang w:val="ro-RO"/>
        </w:rPr>
        <w:t>◄</w:t>
      </w:r>
      <w:r w:rsidRPr="00097615">
        <w:rPr>
          <w:i/>
          <w:lang w:val="ro-RO"/>
        </w:rPr>
        <w:t xml:space="preserve"> </w:t>
      </w:r>
      <w:r w:rsidRPr="00097615">
        <w:rPr>
          <w:b/>
          <w:u w:val="single"/>
          <w:lang w:val="ro-RO"/>
        </w:rPr>
        <w:t>Membrii subcomisiei</w:t>
      </w:r>
      <w:r>
        <w:rPr>
          <w:lang w:val="ro-RO"/>
        </w:rPr>
        <w:t xml:space="preserve"> de </w:t>
      </w:r>
      <w:r w:rsidRPr="00097615">
        <w:rPr>
          <w:i/>
          <w:u w:val="single"/>
          <w:lang w:val="ro-RO"/>
        </w:rPr>
        <w:t>elaborare,aplicare si interpretarea chestionarelor</w:t>
      </w:r>
      <w:r>
        <w:rPr>
          <w:lang w:val="ro-RO"/>
        </w:rPr>
        <w:t>:</w:t>
      </w:r>
    </w:p>
    <w:p w:rsidR="00B75C26" w:rsidRDefault="00B75C26" w:rsidP="00970869">
      <w:pPr>
        <w:tabs>
          <w:tab w:val="left" w:pos="2640"/>
        </w:tabs>
        <w:rPr>
          <w:lang w:val="ro-RO"/>
        </w:rPr>
      </w:pPr>
    </w:p>
    <w:p w:rsidR="00970869" w:rsidRDefault="00970869" w:rsidP="00970869">
      <w:pPr>
        <w:tabs>
          <w:tab w:val="left" w:pos="2640"/>
        </w:tabs>
        <w:rPr>
          <w:lang w:val="ro-RO"/>
        </w:rPr>
      </w:pPr>
      <w:r>
        <w:rPr>
          <w:lang w:val="ro-RO"/>
        </w:rPr>
        <w:t xml:space="preserve">♫ </w:t>
      </w:r>
      <w:r w:rsidR="00267E19" w:rsidRPr="00FA506C">
        <w:rPr>
          <w:b/>
          <w:u w:val="single"/>
          <w:lang w:val="ro-RO"/>
        </w:rPr>
        <w:t xml:space="preserve"> HUTANU MIRCEA</w:t>
      </w:r>
      <w:r w:rsidR="00267E19">
        <w:rPr>
          <w:lang w:val="ro-RO"/>
        </w:rPr>
        <w:t xml:space="preserve"> – responsabil;</w:t>
      </w:r>
    </w:p>
    <w:p w:rsidR="00B9080F" w:rsidRDefault="00B9080F" w:rsidP="00970869">
      <w:pPr>
        <w:tabs>
          <w:tab w:val="left" w:pos="2640"/>
        </w:tabs>
        <w:rPr>
          <w:lang w:val="ro-RO"/>
        </w:rPr>
      </w:pPr>
    </w:p>
    <w:p w:rsidR="00970869" w:rsidRDefault="00970869" w:rsidP="00970869">
      <w:pPr>
        <w:tabs>
          <w:tab w:val="left" w:pos="2640"/>
        </w:tabs>
        <w:rPr>
          <w:lang w:val="ro-RO"/>
        </w:rPr>
      </w:pPr>
      <w:r>
        <w:rPr>
          <w:lang w:val="ro-RO"/>
        </w:rPr>
        <w:t>♫</w:t>
      </w:r>
      <w:r w:rsidR="00267E19">
        <w:rPr>
          <w:lang w:val="ro-RO"/>
        </w:rPr>
        <w:t xml:space="preserve"> DAMASCHIN MIHAI –  secretar;</w:t>
      </w:r>
    </w:p>
    <w:p w:rsidR="00B9080F" w:rsidRDefault="00B9080F" w:rsidP="00970869">
      <w:pPr>
        <w:tabs>
          <w:tab w:val="left" w:pos="2640"/>
        </w:tabs>
        <w:rPr>
          <w:lang w:val="ro-RO"/>
        </w:rPr>
      </w:pPr>
    </w:p>
    <w:p w:rsidR="00970869" w:rsidRDefault="00970869" w:rsidP="00970869">
      <w:pPr>
        <w:tabs>
          <w:tab w:val="left" w:pos="2640"/>
        </w:tabs>
        <w:rPr>
          <w:lang w:val="ro-RO"/>
        </w:rPr>
      </w:pPr>
      <w:r>
        <w:rPr>
          <w:lang w:val="ro-RO"/>
        </w:rPr>
        <w:t>♫</w:t>
      </w:r>
      <w:r w:rsidR="00267E19">
        <w:rPr>
          <w:lang w:val="ro-RO"/>
        </w:rPr>
        <w:t xml:space="preserve"> FOCA MARIA VIORICA – membru;</w:t>
      </w:r>
    </w:p>
    <w:p w:rsidR="00B9080F" w:rsidRDefault="00B9080F" w:rsidP="00970869">
      <w:pPr>
        <w:tabs>
          <w:tab w:val="left" w:pos="2640"/>
        </w:tabs>
        <w:rPr>
          <w:lang w:val="ro-RO"/>
        </w:rPr>
      </w:pPr>
    </w:p>
    <w:p w:rsidR="00970869" w:rsidRDefault="00970869" w:rsidP="00970869">
      <w:pPr>
        <w:tabs>
          <w:tab w:val="left" w:pos="2640"/>
        </w:tabs>
        <w:rPr>
          <w:lang w:val="ro-RO"/>
        </w:rPr>
      </w:pPr>
      <w:r>
        <w:rPr>
          <w:lang w:val="ro-RO"/>
        </w:rPr>
        <w:t xml:space="preserve">      </w:t>
      </w:r>
      <w:r w:rsidRPr="00097615">
        <w:rPr>
          <w:i/>
          <w:u w:val="single"/>
          <w:lang w:val="ro-RO"/>
        </w:rPr>
        <w:t>◄ Instructiuni de lucru</w:t>
      </w:r>
      <w:r>
        <w:rPr>
          <w:lang w:val="ro-RO"/>
        </w:rPr>
        <w:t>:</w:t>
      </w:r>
    </w:p>
    <w:p w:rsidR="00B9080F" w:rsidRDefault="00B9080F" w:rsidP="00970869">
      <w:pPr>
        <w:tabs>
          <w:tab w:val="left" w:pos="2640"/>
        </w:tabs>
        <w:rPr>
          <w:lang w:val="ro-RO"/>
        </w:rPr>
      </w:pPr>
    </w:p>
    <w:p w:rsidR="00970869" w:rsidRDefault="00970869" w:rsidP="00970869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membrii subcomisiei elaboreaza chestionarele pe baza analizei de nevoi;</w:t>
      </w:r>
    </w:p>
    <w:p w:rsidR="00970869" w:rsidRDefault="00970869" w:rsidP="00970869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chestionarele se aplica conform nevoilor personalului caruia i se solicita anumite raspunsuri;</w:t>
      </w:r>
    </w:p>
    <w:p w:rsidR="00970869" w:rsidRDefault="00B9080F" w:rsidP="00970869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se colecteaza chestionarele si se analizeaza;</w:t>
      </w:r>
    </w:p>
    <w:p w:rsidR="00B9080F" w:rsidRDefault="00B9080F" w:rsidP="00970869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pe baza analizei se elaboreaza de catre responsabilul subcomisiei n raport final care sa cuprinda interpretarea rezultatelor;</w:t>
      </w:r>
    </w:p>
    <w:p w:rsidR="00B9080F" w:rsidRDefault="00B9080F" w:rsidP="00B9080F">
      <w:pPr>
        <w:tabs>
          <w:tab w:val="left" w:pos="2640"/>
        </w:tabs>
        <w:rPr>
          <w:lang w:val="ro-RO"/>
        </w:rPr>
      </w:pPr>
    </w:p>
    <w:p w:rsidR="00B9080F" w:rsidRPr="00097615" w:rsidRDefault="00B9080F" w:rsidP="00B9080F">
      <w:pPr>
        <w:tabs>
          <w:tab w:val="left" w:pos="2640"/>
        </w:tabs>
        <w:rPr>
          <w:i/>
          <w:u w:val="single"/>
          <w:lang w:val="ro-RO"/>
        </w:rPr>
      </w:pPr>
      <w:r>
        <w:rPr>
          <w:lang w:val="ro-RO"/>
        </w:rPr>
        <w:t xml:space="preserve">      </w:t>
      </w:r>
      <w:r w:rsidRPr="00097615">
        <w:rPr>
          <w:i/>
          <w:u w:val="single"/>
          <w:lang w:val="ro-RO"/>
        </w:rPr>
        <w:t>◄ Monitorizarea procedurii:</w:t>
      </w:r>
    </w:p>
    <w:p w:rsidR="00F40CB7" w:rsidRDefault="00F40CB7" w:rsidP="00B9080F">
      <w:pPr>
        <w:tabs>
          <w:tab w:val="left" w:pos="2640"/>
        </w:tabs>
        <w:rPr>
          <w:lang w:val="ro-RO"/>
        </w:rPr>
      </w:pPr>
    </w:p>
    <w:p w:rsidR="00B9080F" w:rsidRDefault="00B9080F" w:rsidP="00B9080F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se realizeaza de catre seful subcomisiei;</w:t>
      </w:r>
    </w:p>
    <w:p w:rsidR="00B9080F" w:rsidRDefault="00B9080F" w:rsidP="00B9080F">
      <w:pPr>
        <w:tabs>
          <w:tab w:val="left" w:pos="2640"/>
        </w:tabs>
        <w:ind w:left="360"/>
        <w:rPr>
          <w:lang w:val="ro-RO"/>
        </w:rPr>
      </w:pPr>
    </w:p>
    <w:p w:rsidR="00B9080F" w:rsidRPr="00097615" w:rsidRDefault="00B9080F" w:rsidP="00B9080F">
      <w:pPr>
        <w:tabs>
          <w:tab w:val="left" w:pos="2640"/>
        </w:tabs>
        <w:ind w:left="360"/>
        <w:rPr>
          <w:i/>
          <w:u w:val="single"/>
          <w:lang w:val="ro-RO"/>
        </w:rPr>
      </w:pPr>
      <w:r w:rsidRPr="00097615">
        <w:rPr>
          <w:i/>
          <w:u w:val="single"/>
          <w:lang w:val="ro-RO"/>
        </w:rPr>
        <w:lastRenderedPageBreak/>
        <w:t>◄ Periodicitate:</w:t>
      </w:r>
    </w:p>
    <w:p w:rsidR="00F40CB7" w:rsidRDefault="00F40CB7" w:rsidP="00B9080F">
      <w:pPr>
        <w:tabs>
          <w:tab w:val="left" w:pos="2640"/>
        </w:tabs>
        <w:ind w:left="360"/>
        <w:rPr>
          <w:lang w:val="ro-RO"/>
        </w:rPr>
      </w:pPr>
    </w:p>
    <w:p w:rsidR="00B9080F" w:rsidRDefault="00B9080F" w:rsidP="00B9080F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conform calendarului de activitatii;</w:t>
      </w:r>
    </w:p>
    <w:p w:rsidR="00B9080F" w:rsidRDefault="00B9080F" w:rsidP="00B9080F">
      <w:pPr>
        <w:tabs>
          <w:tab w:val="left" w:pos="2640"/>
        </w:tabs>
        <w:ind w:left="360"/>
        <w:rPr>
          <w:lang w:val="ro-RO"/>
        </w:rPr>
      </w:pPr>
    </w:p>
    <w:p w:rsidR="00B9080F" w:rsidRPr="00097615" w:rsidRDefault="00B9080F" w:rsidP="00B9080F">
      <w:pPr>
        <w:tabs>
          <w:tab w:val="left" w:pos="2640"/>
        </w:tabs>
        <w:ind w:left="360"/>
        <w:rPr>
          <w:i/>
          <w:u w:val="single"/>
          <w:lang w:val="ro-RO"/>
        </w:rPr>
      </w:pPr>
      <w:r w:rsidRPr="00097615">
        <w:rPr>
          <w:i/>
          <w:u w:val="single"/>
          <w:lang w:val="ro-RO"/>
        </w:rPr>
        <w:t>◄ Analiza procedurii:</w:t>
      </w:r>
    </w:p>
    <w:p w:rsidR="00F40CB7" w:rsidRDefault="00F40CB7" w:rsidP="00B9080F">
      <w:pPr>
        <w:tabs>
          <w:tab w:val="left" w:pos="2640"/>
        </w:tabs>
        <w:ind w:left="360"/>
        <w:rPr>
          <w:lang w:val="ro-RO"/>
        </w:rPr>
      </w:pPr>
    </w:p>
    <w:p w:rsidR="00B9080F" w:rsidRDefault="00B9080F" w:rsidP="00B9080F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se face in cadrul subcomisiei si in cadrul comisie AC;</w:t>
      </w:r>
    </w:p>
    <w:p w:rsidR="00B9080F" w:rsidRDefault="00B9080F" w:rsidP="00B9080F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prezentarea activitatii se face si in consiliul profesoral.</w:t>
      </w:r>
    </w:p>
    <w:p w:rsidR="00B9080F" w:rsidRDefault="00B9080F" w:rsidP="00B9080F">
      <w:pPr>
        <w:tabs>
          <w:tab w:val="left" w:pos="2640"/>
        </w:tabs>
        <w:rPr>
          <w:lang w:val="ro-RO"/>
        </w:rPr>
      </w:pPr>
    </w:p>
    <w:p w:rsidR="00B75C26" w:rsidRDefault="00B75C26" w:rsidP="00B9080F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B75C26" w:rsidRDefault="00B75C26" w:rsidP="00B9080F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B75C26" w:rsidRDefault="00B75C26" w:rsidP="00B9080F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B75C26" w:rsidRDefault="00B75C26" w:rsidP="00B9080F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6EA6" w:rsidRDefault="00186EA6" w:rsidP="00186EA6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186EA6" w:rsidRDefault="00186EA6" w:rsidP="00186EA6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B9080F" w:rsidRDefault="00B9080F" w:rsidP="00186EA6">
      <w:pPr>
        <w:numPr>
          <w:ilvl w:val="0"/>
          <w:numId w:val="4"/>
        </w:num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Selectarea,</w:t>
      </w:r>
      <w:r w:rsidR="00186EA6"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pastrarea si verificarea materialelor.</w:t>
      </w:r>
    </w:p>
    <w:p w:rsidR="00B75C26" w:rsidRDefault="00B75C26" w:rsidP="00B75C26">
      <w:pPr>
        <w:tabs>
          <w:tab w:val="left" w:pos="2640"/>
        </w:tabs>
        <w:ind w:left="360"/>
        <w:rPr>
          <w:b/>
          <w:sz w:val="28"/>
          <w:szCs w:val="28"/>
          <w:u w:val="single"/>
          <w:lang w:val="ro-RO"/>
        </w:rPr>
      </w:pPr>
    </w:p>
    <w:p w:rsidR="00B75C26" w:rsidRDefault="00B75C26" w:rsidP="00B75C26">
      <w:pPr>
        <w:tabs>
          <w:tab w:val="left" w:pos="2640"/>
        </w:tabs>
        <w:ind w:left="360"/>
        <w:rPr>
          <w:lang w:val="ro-RO"/>
        </w:rPr>
      </w:pPr>
      <w:r w:rsidRPr="00097615">
        <w:rPr>
          <w:i/>
          <w:u w:val="single"/>
          <w:lang w:val="ro-RO"/>
        </w:rPr>
        <w:t>◄</w:t>
      </w:r>
      <w:r w:rsidR="00BA29E1">
        <w:rPr>
          <w:u w:val="single"/>
          <w:lang w:val="ro-RO"/>
        </w:rPr>
        <w:t xml:space="preserve"> </w:t>
      </w:r>
      <w:r w:rsidR="00BA29E1">
        <w:rPr>
          <w:lang w:val="ro-RO"/>
        </w:rPr>
        <w:t xml:space="preserve">Conform documentelor de calitate din scoala </w:t>
      </w:r>
      <w:r w:rsidR="00BA29E1" w:rsidRPr="00097615">
        <w:rPr>
          <w:i/>
          <w:u w:val="single"/>
          <w:lang w:val="ro-RO"/>
        </w:rPr>
        <w:t>fiecare membru</w:t>
      </w:r>
      <w:r w:rsidR="00BA29E1">
        <w:rPr>
          <w:lang w:val="ro-RO"/>
        </w:rPr>
        <w:t xml:space="preserve"> implicat in asigurarea calitatii </w:t>
      </w:r>
      <w:r w:rsidR="00BA29E1" w:rsidRPr="00097615">
        <w:rPr>
          <w:i/>
          <w:u w:val="single"/>
          <w:lang w:val="ro-RO"/>
        </w:rPr>
        <w:t xml:space="preserve">va </w:t>
      </w:r>
      <w:r w:rsidR="00097615" w:rsidRPr="00097615">
        <w:rPr>
          <w:i/>
          <w:u w:val="single"/>
          <w:lang w:val="ro-RO"/>
        </w:rPr>
        <w:t>avea</w:t>
      </w:r>
      <w:r w:rsidR="00BA29E1" w:rsidRPr="00097615">
        <w:rPr>
          <w:i/>
          <w:u w:val="single"/>
          <w:lang w:val="ro-RO"/>
        </w:rPr>
        <w:t xml:space="preserve"> un document</w:t>
      </w:r>
      <w:r w:rsidR="00BA29E1">
        <w:rPr>
          <w:lang w:val="ro-RO"/>
        </w:rPr>
        <w:t xml:space="preserve"> care sa cuprinda materialele obligatorii in </w:t>
      </w:r>
      <w:r w:rsidR="00BA29E1" w:rsidRPr="00097615">
        <w:rPr>
          <w:i/>
          <w:u w:val="single"/>
          <w:lang w:val="ro-RO"/>
        </w:rPr>
        <w:t>portofoliul personal;</w:t>
      </w:r>
    </w:p>
    <w:p w:rsidR="00BA29E1" w:rsidRPr="00BA29E1" w:rsidRDefault="00BA29E1" w:rsidP="00B75C26">
      <w:pPr>
        <w:tabs>
          <w:tab w:val="left" w:pos="2640"/>
        </w:tabs>
        <w:ind w:left="360"/>
        <w:rPr>
          <w:lang w:val="ro-RO"/>
        </w:rPr>
      </w:pPr>
    </w:p>
    <w:p w:rsidR="00B75C26" w:rsidRPr="00097615" w:rsidRDefault="00B75C26" w:rsidP="00B75C26">
      <w:pPr>
        <w:tabs>
          <w:tab w:val="left" w:pos="2640"/>
        </w:tabs>
        <w:ind w:left="360"/>
        <w:rPr>
          <w:i/>
          <w:u w:val="single"/>
          <w:lang w:val="ro-RO"/>
        </w:rPr>
      </w:pPr>
      <w:r w:rsidRPr="00097615">
        <w:rPr>
          <w:i/>
          <w:u w:val="single"/>
          <w:lang w:val="ro-RO"/>
        </w:rPr>
        <w:t>◄</w:t>
      </w:r>
      <w:r w:rsidR="00BA29E1" w:rsidRPr="00097615">
        <w:rPr>
          <w:i/>
          <w:u w:val="single"/>
          <w:lang w:val="ro-RO"/>
        </w:rPr>
        <w:t xml:space="preserve"> </w:t>
      </w:r>
      <w:r w:rsidR="00BA29E1" w:rsidRPr="00097615">
        <w:rPr>
          <w:b/>
          <w:u w:val="single"/>
          <w:lang w:val="ro-RO"/>
        </w:rPr>
        <w:t>Membrii subcomisiei</w:t>
      </w:r>
      <w:r w:rsidR="00BA29E1" w:rsidRPr="00097615">
        <w:rPr>
          <w:i/>
          <w:u w:val="single"/>
          <w:lang w:val="ro-RO"/>
        </w:rPr>
        <w:t xml:space="preserve"> de selectare,pastrare si verificare a materialelor:</w:t>
      </w:r>
    </w:p>
    <w:p w:rsidR="00BA29E1" w:rsidRDefault="00BA29E1" w:rsidP="00B75C26">
      <w:pPr>
        <w:tabs>
          <w:tab w:val="left" w:pos="2640"/>
        </w:tabs>
        <w:ind w:left="360"/>
        <w:rPr>
          <w:u w:val="single"/>
          <w:lang w:val="ro-RO"/>
        </w:rPr>
      </w:pPr>
    </w:p>
    <w:p w:rsidR="00BA29E1" w:rsidRDefault="00BA29E1" w:rsidP="00B75C26">
      <w:pPr>
        <w:tabs>
          <w:tab w:val="left" w:pos="2640"/>
        </w:tabs>
        <w:ind w:left="360"/>
        <w:rPr>
          <w:lang w:val="ro-RO"/>
        </w:rPr>
      </w:pPr>
      <w:r>
        <w:rPr>
          <w:lang w:val="ro-RO"/>
        </w:rPr>
        <w:t>♫</w:t>
      </w:r>
      <w:r w:rsidR="00267E19" w:rsidRPr="00FA506C">
        <w:rPr>
          <w:b/>
          <w:u w:val="single"/>
          <w:lang w:val="ro-RO"/>
        </w:rPr>
        <w:t xml:space="preserve"> </w:t>
      </w:r>
      <w:r w:rsidR="00DA2F65" w:rsidRPr="00FA506C">
        <w:rPr>
          <w:b/>
          <w:u w:val="single"/>
          <w:lang w:val="ro-RO"/>
        </w:rPr>
        <w:t>SEMCIUC  LILIANA</w:t>
      </w:r>
      <w:r w:rsidR="00DA2F65">
        <w:rPr>
          <w:lang w:val="ro-RO"/>
        </w:rPr>
        <w:t xml:space="preserve"> – responsabil;</w:t>
      </w:r>
    </w:p>
    <w:p w:rsidR="00BA29E1" w:rsidRDefault="00BA29E1" w:rsidP="00B75C26">
      <w:pPr>
        <w:tabs>
          <w:tab w:val="left" w:pos="2640"/>
        </w:tabs>
        <w:ind w:left="360"/>
        <w:rPr>
          <w:lang w:val="ro-RO"/>
        </w:rPr>
      </w:pPr>
    </w:p>
    <w:p w:rsidR="00BA29E1" w:rsidRDefault="00BA29E1" w:rsidP="00B75C26">
      <w:pPr>
        <w:tabs>
          <w:tab w:val="left" w:pos="2640"/>
        </w:tabs>
        <w:ind w:left="360"/>
        <w:rPr>
          <w:lang w:val="ro-RO"/>
        </w:rPr>
      </w:pPr>
      <w:r>
        <w:rPr>
          <w:lang w:val="ro-RO"/>
        </w:rPr>
        <w:t>♫</w:t>
      </w:r>
      <w:r w:rsidR="00DA2F65">
        <w:rPr>
          <w:lang w:val="ro-RO"/>
        </w:rPr>
        <w:t xml:space="preserve"> VOLOC  DANIELA – secretar;</w:t>
      </w:r>
    </w:p>
    <w:p w:rsidR="00BA29E1" w:rsidRDefault="00BA29E1" w:rsidP="00B75C26">
      <w:pPr>
        <w:tabs>
          <w:tab w:val="left" w:pos="2640"/>
        </w:tabs>
        <w:ind w:left="360"/>
        <w:rPr>
          <w:lang w:val="ro-RO"/>
        </w:rPr>
      </w:pPr>
    </w:p>
    <w:p w:rsidR="00BA29E1" w:rsidRDefault="00BA29E1" w:rsidP="00B75C26">
      <w:pPr>
        <w:tabs>
          <w:tab w:val="left" w:pos="2640"/>
        </w:tabs>
        <w:ind w:left="360"/>
        <w:rPr>
          <w:lang w:val="ro-RO"/>
        </w:rPr>
      </w:pPr>
      <w:r>
        <w:rPr>
          <w:lang w:val="ro-RO"/>
        </w:rPr>
        <w:t>♫</w:t>
      </w:r>
      <w:r w:rsidR="00DA2F65">
        <w:rPr>
          <w:lang w:val="ro-RO"/>
        </w:rPr>
        <w:t xml:space="preserve"> RAILEANU  CONSTANTIN – membru;</w:t>
      </w:r>
    </w:p>
    <w:p w:rsidR="00BA29E1" w:rsidRPr="00BA29E1" w:rsidRDefault="00BA29E1" w:rsidP="00B75C26">
      <w:pPr>
        <w:tabs>
          <w:tab w:val="left" w:pos="2640"/>
        </w:tabs>
        <w:ind w:left="360"/>
        <w:rPr>
          <w:lang w:val="ro-RO"/>
        </w:rPr>
      </w:pPr>
    </w:p>
    <w:p w:rsidR="00B75C26" w:rsidRPr="00097615" w:rsidRDefault="00B75C26" w:rsidP="00B75C26">
      <w:pPr>
        <w:tabs>
          <w:tab w:val="left" w:pos="2640"/>
        </w:tabs>
        <w:ind w:left="360"/>
        <w:rPr>
          <w:i/>
          <w:u w:val="single"/>
          <w:lang w:val="ro-RO"/>
        </w:rPr>
      </w:pPr>
      <w:r w:rsidRPr="00097615">
        <w:rPr>
          <w:i/>
          <w:u w:val="single"/>
          <w:lang w:val="ro-RO"/>
        </w:rPr>
        <w:t>◄</w:t>
      </w:r>
      <w:r w:rsidR="00BA29E1" w:rsidRPr="00097615">
        <w:rPr>
          <w:i/>
          <w:u w:val="single"/>
          <w:lang w:val="ro-RO"/>
        </w:rPr>
        <w:t xml:space="preserve">  Instructiuni de folosire:</w:t>
      </w:r>
    </w:p>
    <w:p w:rsidR="00BA29E1" w:rsidRDefault="00BA29E1" w:rsidP="00B75C26">
      <w:pPr>
        <w:tabs>
          <w:tab w:val="left" w:pos="2640"/>
        </w:tabs>
        <w:ind w:left="360"/>
        <w:rPr>
          <w:lang w:val="ro-RO"/>
        </w:rPr>
      </w:pPr>
    </w:p>
    <w:p w:rsidR="00BA29E1" w:rsidRDefault="00BA29E1" w:rsidP="00BA29E1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pe baza documentelor comisiei de calitate la inceputul anului scolar si apoi pe parcursul intregului an scolar se urmareste selectarea materialelor,mai ales a dovezilor aferente principiilor de calitate;</w:t>
      </w:r>
    </w:p>
    <w:p w:rsidR="00BA29E1" w:rsidRDefault="00BA29E1" w:rsidP="00BA29E1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se realizeaza pastrarea materialelor conform documentelor comisiei de calitate;</w:t>
      </w:r>
    </w:p>
    <w:p w:rsidR="00BA29E1" w:rsidRDefault="00BA29E1" w:rsidP="00BA29E1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dupa selectarea materialelor si dovezilor se realizeaza evaluarea prin fisa de evaluare completata de catre membrii subcomisiei;</w:t>
      </w:r>
    </w:p>
    <w:p w:rsidR="00BA29E1" w:rsidRDefault="00BA29E1" w:rsidP="00B75C26">
      <w:pPr>
        <w:tabs>
          <w:tab w:val="left" w:pos="2640"/>
        </w:tabs>
        <w:ind w:left="360"/>
        <w:rPr>
          <w:lang w:val="ro-RO"/>
        </w:rPr>
      </w:pPr>
    </w:p>
    <w:p w:rsidR="00B75C26" w:rsidRPr="00097615" w:rsidRDefault="00BA29E1" w:rsidP="00BA29E1">
      <w:pPr>
        <w:tabs>
          <w:tab w:val="left" w:pos="2640"/>
        </w:tabs>
        <w:rPr>
          <w:i/>
          <w:u w:val="single"/>
          <w:lang w:val="ro-RO"/>
        </w:rPr>
      </w:pPr>
      <w:r>
        <w:rPr>
          <w:lang w:val="ro-RO"/>
        </w:rPr>
        <w:t xml:space="preserve">      </w:t>
      </w:r>
      <w:r w:rsidRPr="00097615">
        <w:rPr>
          <w:i/>
          <w:u w:val="single"/>
          <w:lang w:val="ro-RO"/>
        </w:rPr>
        <w:t>◄ Monitorizarea procedurii:</w:t>
      </w:r>
    </w:p>
    <w:p w:rsidR="00BA29E1" w:rsidRDefault="00BA29E1" w:rsidP="00BA29E1">
      <w:pPr>
        <w:tabs>
          <w:tab w:val="left" w:pos="2640"/>
        </w:tabs>
        <w:rPr>
          <w:lang w:val="ro-RO"/>
        </w:rPr>
      </w:pPr>
    </w:p>
    <w:p w:rsidR="00BA29E1" w:rsidRDefault="00BA29E1" w:rsidP="00BA29E1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se realizeaza de catre seful subcomisiei;</w:t>
      </w:r>
    </w:p>
    <w:p w:rsidR="00BA29E1" w:rsidRPr="00BA29E1" w:rsidRDefault="00BA29E1" w:rsidP="00BA29E1">
      <w:pPr>
        <w:tabs>
          <w:tab w:val="left" w:pos="2640"/>
        </w:tabs>
        <w:ind w:left="360"/>
        <w:rPr>
          <w:lang w:val="ro-RO"/>
        </w:rPr>
      </w:pPr>
    </w:p>
    <w:p w:rsidR="00BA29E1" w:rsidRPr="00097615" w:rsidRDefault="00BA29E1" w:rsidP="00B75C26">
      <w:pPr>
        <w:tabs>
          <w:tab w:val="left" w:pos="2640"/>
        </w:tabs>
        <w:ind w:left="360"/>
        <w:rPr>
          <w:i/>
          <w:u w:val="single"/>
          <w:lang w:val="ro-RO"/>
        </w:rPr>
      </w:pPr>
      <w:r w:rsidRPr="00097615">
        <w:rPr>
          <w:i/>
          <w:u w:val="single"/>
          <w:lang w:val="ro-RO"/>
        </w:rPr>
        <w:t>◄</w:t>
      </w:r>
      <w:r w:rsidR="00097615" w:rsidRPr="00097615">
        <w:rPr>
          <w:i/>
          <w:u w:val="single"/>
          <w:lang w:val="ro-RO"/>
        </w:rPr>
        <w:t xml:space="preserve"> Periodicitate:</w:t>
      </w:r>
    </w:p>
    <w:p w:rsidR="00097615" w:rsidRDefault="00097615" w:rsidP="00B75C26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conform calendarului;</w:t>
      </w:r>
    </w:p>
    <w:p w:rsidR="00097615" w:rsidRP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BA29E1" w:rsidRPr="00097615" w:rsidRDefault="00BA29E1" w:rsidP="00B75C26">
      <w:pPr>
        <w:tabs>
          <w:tab w:val="left" w:pos="2640"/>
        </w:tabs>
        <w:ind w:left="360"/>
        <w:rPr>
          <w:i/>
          <w:u w:val="single"/>
          <w:lang w:val="ro-RO"/>
        </w:rPr>
      </w:pPr>
      <w:r w:rsidRPr="00097615">
        <w:rPr>
          <w:i/>
          <w:u w:val="single"/>
          <w:lang w:val="ro-RO"/>
        </w:rPr>
        <w:t>◄</w:t>
      </w:r>
      <w:r w:rsidR="00097615" w:rsidRPr="00097615">
        <w:rPr>
          <w:i/>
          <w:u w:val="single"/>
          <w:lang w:val="ro-RO"/>
        </w:rPr>
        <w:t xml:space="preserve"> Analiza procedurii:</w:t>
      </w:r>
    </w:p>
    <w:p w:rsidR="00097615" w:rsidRDefault="00097615" w:rsidP="00B75C26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se face prin raportul de autoevaluare;</w:t>
      </w: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186EA6" w:rsidRDefault="00186EA6" w:rsidP="00186EA6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097615" w:rsidRDefault="00186EA6" w:rsidP="00186EA6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3.</w:t>
      </w:r>
      <w:r w:rsidR="00097615">
        <w:rPr>
          <w:b/>
          <w:sz w:val="28"/>
          <w:szCs w:val="28"/>
          <w:u w:val="single"/>
          <w:lang w:val="ro-RO"/>
        </w:rPr>
        <w:t>Contestatii.</w:t>
      </w:r>
    </w:p>
    <w:p w:rsidR="00005518" w:rsidRDefault="00005518" w:rsidP="00005518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005518" w:rsidRDefault="00005518" w:rsidP="00005518">
      <w:pPr>
        <w:tabs>
          <w:tab w:val="left" w:pos="2640"/>
        </w:tabs>
        <w:rPr>
          <w:lang w:val="ro-RO"/>
        </w:rPr>
      </w:pPr>
      <w:r w:rsidRPr="00005518">
        <w:rPr>
          <w:sz w:val="28"/>
          <w:szCs w:val="28"/>
          <w:lang w:val="ro-RO"/>
        </w:rPr>
        <w:t xml:space="preserve">    ◄</w:t>
      </w:r>
      <w:r>
        <w:rPr>
          <w:sz w:val="28"/>
          <w:szCs w:val="28"/>
          <w:lang w:val="ro-RO"/>
        </w:rPr>
        <w:t xml:space="preserve"> </w:t>
      </w:r>
      <w:r>
        <w:rPr>
          <w:lang w:val="ro-RO"/>
        </w:rPr>
        <w:t xml:space="preserve"> Se constituie o </w:t>
      </w:r>
      <w:r w:rsidRPr="00186EA6">
        <w:rPr>
          <w:i/>
          <w:lang w:val="ro-RO"/>
        </w:rPr>
        <w:t>subcomisie de contestatii</w:t>
      </w:r>
      <w:r>
        <w:rPr>
          <w:lang w:val="ro-RO"/>
        </w:rPr>
        <w:t xml:space="preserve"> referitoare la: acordarea calificativelor la programele de invatare(note),la aplicarea sanctiunilor pentru elevi si alte masuri care se pot contesta;</w:t>
      </w:r>
    </w:p>
    <w:p w:rsidR="00005518" w:rsidRPr="00005518" w:rsidRDefault="00005518" w:rsidP="00005518">
      <w:pPr>
        <w:tabs>
          <w:tab w:val="left" w:pos="2640"/>
        </w:tabs>
        <w:rPr>
          <w:lang w:val="ro-RO"/>
        </w:rPr>
      </w:pPr>
    </w:p>
    <w:p w:rsidR="00005518" w:rsidRDefault="00005518" w:rsidP="00005518">
      <w:pPr>
        <w:tabs>
          <w:tab w:val="left" w:pos="264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186EA6">
        <w:rPr>
          <w:lang w:val="ro-RO"/>
        </w:rPr>
        <w:t xml:space="preserve">◄ </w:t>
      </w:r>
      <w:r w:rsidRPr="00186EA6">
        <w:rPr>
          <w:b/>
          <w:u w:val="single"/>
          <w:lang w:val="ro-RO"/>
        </w:rPr>
        <w:t>Membrii subcomisie</w:t>
      </w:r>
      <w:r w:rsidRPr="00186EA6">
        <w:rPr>
          <w:b/>
          <w:sz w:val="28"/>
          <w:szCs w:val="28"/>
          <w:u w:val="single"/>
          <w:lang w:val="ro-RO"/>
        </w:rPr>
        <w:t>i</w:t>
      </w:r>
      <w:r>
        <w:rPr>
          <w:sz w:val="28"/>
          <w:szCs w:val="28"/>
          <w:lang w:val="ro-RO"/>
        </w:rPr>
        <w:t xml:space="preserve"> </w:t>
      </w:r>
      <w:r w:rsidRPr="00186EA6">
        <w:rPr>
          <w:i/>
          <w:lang w:val="ro-RO"/>
        </w:rPr>
        <w:t>de contestatii</w:t>
      </w:r>
      <w:r>
        <w:rPr>
          <w:sz w:val="28"/>
          <w:szCs w:val="28"/>
          <w:lang w:val="ro-RO"/>
        </w:rPr>
        <w:t>:</w:t>
      </w:r>
    </w:p>
    <w:p w:rsidR="00005518" w:rsidRDefault="00005518" w:rsidP="00005518">
      <w:pPr>
        <w:tabs>
          <w:tab w:val="left" w:pos="2640"/>
        </w:tabs>
        <w:rPr>
          <w:sz w:val="28"/>
          <w:szCs w:val="28"/>
          <w:lang w:val="ro-RO"/>
        </w:rPr>
      </w:pPr>
    </w:p>
    <w:p w:rsidR="00005518" w:rsidRPr="00DA2F65" w:rsidRDefault="00005518" w:rsidP="00005518">
      <w:pPr>
        <w:tabs>
          <w:tab w:val="left" w:pos="2640"/>
        </w:tabs>
        <w:rPr>
          <w:lang w:val="ro-RO"/>
        </w:rPr>
      </w:pPr>
      <w:r w:rsidRPr="00DA2F65">
        <w:rPr>
          <w:lang w:val="ro-RO"/>
        </w:rPr>
        <w:t>♫</w:t>
      </w:r>
      <w:r w:rsidR="00DA2F65" w:rsidRPr="00FA506C">
        <w:rPr>
          <w:b/>
          <w:u w:val="single"/>
          <w:lang w:val="ro-RO"/>
        </w:rPr>
        <w:t xml:space="preserve"> FOCA MARIA VIORICA</w:t>
      </w:r>
      <w:r w:rsidR="00DA2F65" w:rsidRPr="00DA2F65">
        <w:rPr>
          <w:lang w:val="ro-RO"/>
        </w:rPr>
        <w:t xml:space="preserve"> – responsabil; </w:t>
      </w:r>
    </w:p>
    <w:p w:rsidR="00005518" w:rsidRPr="00DA2F65" w:rsidRDefault="00005518" w:rsidP="00005518">
      <w:pPr>
        <w:tabs>
          <w:tab w:val="left" w:pos="2640"/>
        </w:tabs>
        <w:rPr>
          <w:lang w:val="ro-RO"/>
        </w:rPr>
      </w:pPr>
    </w:p>
    <w:p w:rsidR="00005518" w:rsidRPr="00DA2F65" w:rsidRDefault="00005518" w:rsidP="00005518">
      <w:pPr>
        <w:tabs>
          <w:tab w:val="left" w:pos="2640"/>
        </w:tabs>
        <w:rPr>
          <w:lang w:val="ro-RO"/>
        </w:rPr>
      </w:pPr>
      <w:r w:rsidRPr="00DA2F65">
        <w:rPr>
          <w:lang w:val="ro-RO"/>
        </w:rPr>
        <w:t>♫</w:t>
      </w:r>
      <w:r w:rsidR="00DA2F65" w:rsidRPr="00DA2F65">
        <w:rPr>
          <w:lang w:val="ro-RO"/>
        </w:rPr>
        <w:t xml:space="preserve"> MIHALACHE ROMICA – secretar:</w:t>
      </w:r>
    </w:p>
    <w:p w:rsidR="00005518" w:rsidRPr="00DA2F65" w:rsidRDefault="00005518" w:rsidP="00005518">
      <w:pPr>
        <w:tabs>
          <w:tab w:val="left" w:pos="2640"/>
        </w:tabs>
        <w:rPr>
          <w:lang w:val="ro-RO"/>
        </w:rPr>
      </w:pPr>
    </w:p>
    <w:p w:rsidR="00005518" w:rsidRPr="00DA2F65" w:rsidRDefault="00005518" w:rsidP="00005518">
      <w:pPr>
        <w:tabs>
          <w:tab w:val="left" w:pos="2640"/>
        </w:tabs>
        <w:rPr>
          <w:lang w:val="ro-RO"/>
        </w:rPr>
      </w:pPr>
      <w:r w:rsidRPr="00DA2F65">
        <w:rPr>
          <w:lang w:val="ro-RO"/>
        </w:rPr>
        <w:t>♫</w:t>
      </w:r>
      <w:r w:rsidR="00DA2F65" w:rsidRPr="00DA2F65">
        <w:rPr>
          <w:lang w:val="ro-RO"/>
        </w:rPr>
        <w:t xml:space="preserve"> DAMASCHIN MIHAI – membru;</w:t>
      </w:r>
    </w:p>
    <w:p w:rsidR="00005518" w:rsidRPr="00DA2F65" w:rsidRDefault="00005518" w:rsidP="00005518">
      <w:pPr>
        <w:tabs>
          <w:tab w:val="left" w:pos="2640"/>
        </w:tabs>
        <w:rPr>
          <w:lang w:val="ro-RO"/>
        </w:rPr>
      </w:pPr>
    </w:p>
    <w:p w:rsidR="00005518" w:rsidRPr="00186EA6" w:rsidRDefault="00005518" w:rsidP="00005518">
      <w:pPr>
        <w:tabs>
          <w:tab w:val="left" w:pos="2640"/>
        </w:tabs>
        <w:rPr>
          <w:i/>
          <w:lang w:val="ro-RO"/>
        </w:rPr>
      </w:pPr>
      <w:r w:rsidRPr="00186EA6">
        <w:rPr>
          <w:i/>
          <w:sz w:val="28"/>
          <w:szCs w:val="28"/>
          <w:lang w:val="ro-RO"/>
        </w:rPr>
        <w:t xml:space="preserve">     ◄ </w:t>
      </w:r>
      <w:r w:rsidRPr="00186EA6">
        <w:rPr>
          <w:i/>
          <w:u w:val="single"/>
          <w:lang w:val="ro-RO"/>
        </w:rPr>
        <w:t>Instructiuni de lucru</w:t>
      </w:r>
      <w:r w:rsidRPr="00186EA6">
        <w:rPr>
          <w:i/>
          <w:lang w:val="ro-RO"/>
        </w:rPr>
        <w:t>:</w:t>
      </w:r>
    </w:p>
    <w:p w:rsidR="00005518" w:rsidRDefault="00005518" w:rsidP="00005518">
      <w:pPr>
        <w:tabs>
          <w:tab w:val="left" w:pos="2640"/>
        </w:tabs>
        <w:rPr>
          <w:lang w:val="ro-RO"/>
        </w:rPr>
      </w:pPr>
    </w:p>
    <w:p w:rsidR="00005518" w:rsidRDefault="00005518" w:rsidP="00005518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completarea unui formular de contestatie;</w:t>
      </w:r>
    </w:p>
    <w:p w:rsidR="00005518" w:rsidRDefault="00005518" w:rsidP="00005518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daca contestatia nu este justificata este respinsa;</w:t>
      </w:r>
    </w:p>
    <w:p w:rsidR="00005518" w:rsidRDefault="00005518" w:rsidP="00005518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daca este justificata</w:t>
      </w:r>
      <w:r w:rsidR="00922763">
        <w:rPr>
          <w:lang w:val="ro-RO"/>
        </w:rPr>
        <w:t>, urmeaza analiza formularului de contestatie si a argumentelor contestatiei prin investigarea aspectelor semnalate;</w:t>
      </w:r>
    </w:p>
    <w:p w:rsidR="00922763" w:rsidRDefault="00922763" w:rsidP="00005518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prin analiza si investigatiile aspectelor contestatate se elaboreaza documentul care cuprinde masurile de remediere si modalitatile de aplicare ale acestora;</w:t>
      </w:r>
    </w:p>
    <w:p w:rsidR="00922763" w:rsidRPr="00005518" w:rsidRDefault="00922763" w:rsidP="00922763">
      <w:pPr>
        <w:tabs>
          <w:tab w:val="left" w:pos="2640"/>
        </w:tabs>
        <w:ind w:left="360"/>
        <w:rPr>
          <w:lang w:val="ro-RO"/>
        </w:rPr>
      </w:pPr>
    </w:p>
    <w:p w:rsidR="00005518" w:rsidRPr="00186EA6" w:rsidRDefault="00005518" w:rsidP="00005518">
      <w:pPr>
        <w:tabs>
          <w:tab w:val="left" w:pos="2640"/>
        </w:tabs>
        <w:rPr>
          <w:i/>
          <w:lang w:val="ro-RO"/>
        </w:rPr>
      </w:pPr>
      <w:r w:rsidRPr="00186EA6">
        <w:rPr>
          <w:i/>
          <w:lang w:val="ro-RO"/>
        </w:rPr>
        <w:t>◄</w:t>
      </w:r>
      <w:r w:rsidR="00922763" w:rsidRPr="00186EA6">
        <w:rPr>
          <w:i/>
          <w:lang w:val="ro-RO"/>
        </w:rPr>
        <w:t xml:space="preserve"> </w:t>
      </w:r>
      <w:r w:rsidR="00922763" w:rsidRPr="00186EA6">
        <w:rPr>
          <w:i/>
          <w:u w:val="single"/>
          <w:lang w:val="ro-RO"/>
        </w:rPr>
        <w:t>Monitorizarea procedurii</w:t>
      </w:r>
      <w:r w:rsidR="00922763" w:rsidRPr="00186EA6">
        <w:rPr>
          <w:i/>
          <w:lang w:val="ro-RO"/>
        </w:rPr>
        <w:t>:</w:t>
      </w:r>
    </w:p>
    <w:p w:rsidR="00922763" w:rsidRDefault="00922763" w:rsidP="00005518">
      <w:pPr>
        <w:tabs>
          <w:tab w:val="left" w:pos="2640"/>
        </w:tabs>
        <w:rPr>
          <w:lang w:val="ro-RO"/>
        </w:rPr>
      </w:pPr>
    </w:p>
    <w:p w:rsidR="00922763" w:rsidRDefault="00922763" w:rsidP="00922763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se realizeaza de catre seful comosiei;</w:t>
      </w:r>
    </w:p>
    <w:p w:rsidR="00922763" w:rsidRDefault="00922763" w:rsidP="00922763">
      <w:pPr>
        <w:tabs>
          <w:tab w:val="left" w:pos="2640"/>
        </w:tabs>
        <w:rPr>
          <w:lang w:val="ro-RO"/>
        </w:rPr>
      </w:pPr>
    </w:p>
    <w:p w:rsidR="00922763" w:rsidRPr="00922763" w:rsidRDefault="00922763" w:rsidP="00922763">
      <w:pPr>
        <w:tabs>
          <w:tab w:val="left" w:pos="2640"/>
        </w:tabs>
        <w:rPr>
          <w:lang w:val="ro-RO"/>
        </w:rPr>
      </w:pPr>
    </w:p>
    <w:p w:rsidR="00005518" w:rsidRPr="00186EA6" w:rsidRDefault="00005518" w:rsidP="00005518">
      <w:pPr>
        <w:tabs>
          <w:tab w:val="left" w:pos="2640"/>
        </w:tabs>
        <w:rPr>
          <w:i/>
          <w:u w:val="single"/>
          <w:lang w:val="ro-RO"/>
        </w:rPr>
      </w:pPr>
      <w:r w:rsidRPr="00186EA6">
        <w:rPr>
          <w:i/>
          <w:lang w:val="ro-RO"/>
        </w:rPr>
        <w:t>◄</w:t>
      </w:r>
      <w:r w:rsidR="00922763" w:rsidRPr="00186EA6">
        <w:rPr>
          <w:i/>
          <w:lang w:val="ro-RO"/>
        </w:rPr>
        <w:t xml:space="preserve"> </w:t>
      </w:r>
      <w:r w:rsidR="00922763" w:rsidRPr="00186EA6">
        <w:rPr>
          <w:i/>
          <w:u w:val="single"/>
          <w:lang w:val="ro-RO"/>
        </w:rPr>
        <w:t>Periodicitate:</w:t>
      </w:r>
    </w:p>
    <w:p w:rsidR="00922763" w:rsidRDefault="00922763" w:rsidP="00005518">
      <w:pPr>
        <w:tabs>
          <w:tab w:val="left" w:pos="2640"/>
        </w:tabs>
        <w:rPr>
          <w:lang w:val="ro-RO"/>
        </w:rPr>
      </w:pPr>
    </w:p>
    <w:p w:rsidR="00922763" w:rsidRDefault="00922763" w:rsidP="00922763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conform calendarului de actiuni;</w:t>
      </w:r>
    </w:p>
    <w:p w:rsidR="00922763" w:rsidRDefault="00922763" w:rsidP="00922763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permanent;</w:t>
      </w:r>
    </w:p>
    <w:p w:rsidR="00922763" w:rsidRDefault="00922763" w:rsidP="00922763">
      <w:pPr>
        <w:tabs>
          <w:tab w:val="left" w:pos="2640"/>
        </w:tabs>
        <w:rPr>
          <w:lang w:val="ro-RO"/>
        </w:rPr>
      </w:pPr>
    </w:p>
    <w:p w:rsidR="00922763" w:rsidRPr="00186EA6" w:rsidRDefault="00922763" w:rsidP="00922763">
      <w:pPr>
        <w:tabs>
          <w:tab w:val="left" w:pos="2640"/>
        </w:tabs>
        <w:rPr>
          <w:u w:val="single"/>
          <w:lang w:val="ro-RO"/>
        </w:rPr>
      </w:pPr>
      <w:r w:rsidRPr="00186EA6">
        <w:rPr>
          <w:i/>
          <w:lang w:val="ro-RO"/>
        </w:rPr>
        <w:t xml:space="preserve">◄ </w:t>
      </w:r>
      <w:r w:rsidRPr="00186EA6">
        <w:rPr>
          <w:i/>
          <w:u w:val="single"/>
          <w:lang w:val="ro-RO"/>
        </w:rPr>
        <w:t>Analiza procedurii</w:t>
      </w:r>
      <w:r w:rsidRPr="00186EA6">
        <w:rPr>
          <w:u w:val="single"/>
          <w:lang w:val="ro-RO"/>
        </w:rPr>
        <w:t>:</w:t>
      </w:r>
    </w:p>
    <w:p w:rsidR="00922763" w:rsidRDefault="00922763" w:rsidP="00922763">
      <w:pPr>
        <w:tabs>
          <w:tab w:val="left" w:pos="2640"/>
        </w:tabs>
        <w:rPr>
          <w:lang w:val="ro-RO"/>
        </w:rPr>
      </w:pPr>
    </w:p>
    <w:p w:rsidR="00922763" w:rsidRDefault="00922763" w:rsidP="00922763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in subcomisie;</w:t>
      </w:r>
    </w:p>
    <w:p w:rsidR="00922763" w:rsidRDefault="00922763" w:rsidP="00922763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in comisia AC;</w:t>
      </w:r>
    </w:p>
    <w:p w:rsidR="00922763" w:rsidRDefault="00922763" w:rsidP="00922763">
      <w:pPr>
        <w:numPr>
          <w:ilvl w:val="0"/>
          <w:numId w:val="5"/>
        </w:numPr>
        <w:tabs>
          <w:tab w:val="left" w:pos="2640"/>
        </w:tabs>
        <w:rPr>
          <w:lang w:val="ro-RO"/>
        </w:rPr>
      </w:pPr>
      <w:r>
        <w:rPr>
          <w:lang w:val="ro-RO"/>
        </w:rPr>
        <w:t>in raportul de autoevaluare.</w:t>
      </w:r>
    </w:p>
    <w:p w:rsidR="000D7C24" w:rsidRDefault="000D7C24" w:rsidP="000D7C24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0D7C24" w:rsidRPr="00097615" w:rsidRDefault="000D7C24" w:rsidP="000D7C24">
      <w:pPr>
        <w:tabs>
          <w:tab w:val="left" w:pos="2640"/>
        </w:tabs>
        <w:rPr>
          <w:b/>
          <w:sz w:val="28"/>
          <w:szCs w:val="28"/>
          <w:u w:val="single"/>
          <w:lang w:val="ro-RO"/>
        </w:rPr>
      </w:pPr>
    </w:p>
    <w:p w:rsidR="00097615" w:rsidRPr="00097615" w:rsidRDefault="00097615" w:rsidP="00097615">
      <w:pPr>
        <w:tabs>
          <w:tab w:val="left" w:pos="2640"/>
        </w:tabs>
        <w:ind w:left="360"/>
        <w:rPr>
          <w:lang w:val="ro-RO"/>
        </w:rPr>
      </w:pPr>
    </w:p>
    <w:p w:rsidR="000D7C24" w:rsidRPr="00B9080F" w:rsidRDefault="000D7C24" w:rsidP="00B9080F">
      <w:pPr>
        <w:tabs>
          <w:tab w:val="left" w:pos="2640"/>
        </w:tabs>
        <w:ind w:left="360"/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52B37" w:rsidRDefault="00186EA6" w:rsidP="000D7C24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052B37">
        <w:rPr>
          <w:b/>
          <w:sz w:val="28"/>
          <w:szCs w:val="28"/>
          <w:u w:val="single"/>
          <w:lang w:val="ro-RO"/>
        </w:rPr>
        <w:t xml:space="preserve">4.Verificarea modului de completare a documentelor oficiale                              </w:t>
      </w:r>
      <w:r w:rsidR="00052B37">
        <w:rPr>
          <w:b/>
          <w:sz w:val="28"/>
          <w:szCs w:val="28"/>
          <w:lang w:val="ro-RO"/>
        </w:rPr>
        <w:t xml:space="preserve">                       </w:t>
      </w:r>
    </w:p>
    <w:p w:rsidR="000D7C24" w:rsidRDefault="00052B37" w:rsidP="000D7C24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  <w:r>
        <w:rPr>
          <w:b/>
          <w:sz w:val="28"/>
          <w:szCs w:val="28"/>
          <w:u w:val="single"/>
          <w:lang w:val="ro-RO"/>
        </w:rPr>
        <w:t>( cataloage,documente financiare,etc.)</w:t>
      </w:r>
    </w:p>
    <w:p w:rsidR="00052B37" w:rsidRDefault="00052B37" w:rsidP="000D7C24">
      <w:pPr>
        <w:rPr>
          <w:b/>
          <w:sz w:val="28"/>
          <w:szCs w:val="28"/>
          <w:u w:val="single"/>
          <w:lang w:val="ro-RO"/>
        </w:rPr>
      </w:pPr>
    </w:p>
    <w:p w:rsidR="00052B37" w:rsidRDefault="00052B37" w:rsidP="000D7C24">
      <w:pPr>
        <w:rPr>
          <w:lang w:val="ro-RO"/>
        </w:rPr>
      </w:pPr>
      <w:r>
        <w:rPr>
          <w:lang w:val="ro-RO"/>
        </w:rPr>
        <w:t>◄ Avand in vedere importanta documentelor oficiale(mai ales cataloage) se urmareste modul in care acestea sunt completate si periodicitatea completarii;</w:t>
      </w:r>
    </w:p>
    <w:p w:rsidR="00052B37" w:rsidRDefault="00052B37" w:rsidP="000D7C24">
      <w:pPr>
        <w:rPr>
          <w:lang w:val="ro-RO"/>
        </w:rPr>
      </w:pPr>
    </w:p>
    <w:p w:rsidR="00052B37" w:rsidRDefault="00052B37" w:rsidP="000D7C24">
      <w:pPr>
        <w:rPr>
          <w:lang w:val="ro-RO"/>
        </w:rPr>
      </w:pPr>
      <w:r>
        <w:rPr>
          <w:lang w:val="ro-RO"/>
        </w:rPr>
        <w:t xml:space="preserve">◄ </w:t>
      </w:r>
      <w:r w:rsidRPr="0031063F">
        <w:rPr>
          <w:b/>
          <w:u w:val="single"/>
          <w:lang w:val="ro-RO"/>
        </w:rPr>
        <w:t>Membrii comisiei</w:t>
      </w:r>
      <w:r>
        <w:rPr>
          <w:lang w:val="ro-RO"/>
        </w:rPr>
        <w:t xml:space="preserve"> de </w:t>
      </w:r>
      <w:r w:rsidRPr="0031063F">
        <w:rPr>
          <w:i/>
          <w:u w:val="single"/>
          <w:lang w:val="ro-RO"/>
        </w:rPr>
        <w:t>verificare a modului de completare a documentelor oficiale</w:t>
      </w:r>
      <w:r>
        <w:rPr>
          <w:lang w:val="ro-RO"/>
        </w:rPr>
        <w:t>:</w:t>
      </w:r>
    </w:p>
    <w:p w:rsidR="00052B37" w:rsidRDefault="00052B37" w:rsidP="000D7C24">
      <w:pPr>
        <w:rPr>
          <w:lang w:val="ro-RO"/>
        </w:rPr>
      </w:pPr>
    </w:p>
    <w:p w:rsidR="00052B37" w:rsidRDefault="00052B37" w:rsidP="000D7C24">
      <w:pPr>
        <w:rPr>
          <w:lang w:val="ro-RO"/>
        </w:rPr>
      </w:pPr>
      <w:r>
        <w:rPr>
          <w:lang w:val="ro-RO"/>
        </w:rPr>
        <w:t>♫</w:t>
      </w:r>
      <w:r w:rsidR="00DA2F65">
        <w:rPr>
          <w:lang w:val="ro-RO"/>
        </w:rPr>
        <w:t xml:space="preserve"> </w:t>
      </w:r>
      <w:r w:rsidR="00DA2F65" w:rsidRPr="00FA506C">
        <w:rPr>
          <w:b/>
          <w:u w:val="single"/>
          <w:lang w:val="ro-RO"/>
        </w:rPr>
        <w:t>HUTANU MIRCEA</w:t>
      </w:r>
      <w:r w:rsidR="00DA2F65">
        <w:rPr>
          <w:lang w:val="ro-RO"/>
        </w:rPr>
        <w:t xml:space="preserve"> – responsabil:</w:t>
      </w:r>
    </w:p>
    <w:p w:rsidR="00052B37" w:rsidRDefault="00052B37" w:rsidP="000D7C24">
      <w:pPr>
        <w:rPr>
          <w:lang w:val="ro-RO"/>
        </w:rPr>
      </w:pPr>
    </w:p>
    <w:p w:rsidR="00052B37" w:rsidRPr="00FA506C" w:rsidRDefault="00052B37" w:rsidP="000D7C24">
      <w:pPr>
        <w:rPr>
          <w:b/>
          <w:sz w:val="28"/>
          <w:szCs w:val="28"/>
          <w:u w:val="single"/>
          <w:lang w:val="ro-RO"/>
        </w:rPr>
      </w:pPr>
      <w:r>
        <w:rPr>
          <w:lang w:val="ro-RO"/>
        </w:rPr>
        <w:t>♫</w:t>
      </w:r>
      <w:r w:rsidR="00DA2F65">
        <w:rPr>
          <w:lang w:val="ro-RO"/>
        </w:rPr>
        <w:t xml:space="preserve"> FOCA MARIA VIORICA – secretar;</w:t>
      </w:r>
    </w:p>
    <w:p w:rsidR="00052B37" w:rsidRDefault="00052B37" w:rsidP="000D7C24">
      <w:pPr>
        <w:rPr>
          <w:lang w:val="ro-RO"/>
        </w:rPr>
      </w:pPr>
    </w:p>
    <w:p w:rsidR="00052B37" w:rsidRDefault="00052B37" w:rsidP="000D7C24">
      <w:pPr>
        <w:rPr>
          <w:lang w:val="ro-RO"/>
        </w:rPr>
      </w:pPr>
      <w:r>
        <w:rPr>
          <w:lang w:val="ro-RO"/>
        </w:rPr>
        <w:t>♫</w:t>
      </w:r>
      <w:r w:rsidR="00DA2F65">
        <w:rPr>
          <w:lang w:val="ro-RO"/>
        </w:rPr>
        <w:t xml:space="preserve"> RAILEANU CONSTANTIN – membru:</w:t>
      </w:r>
    </w:p>
    <w:p w:rsidR="00052B37" w:rsidRDefault="00052B37" w:rsidP="000D7C24">
      <w:pPr>
        <w:rPr>
          <w:lang w:val="ro-RO"/>
        </w:rPr>
      </w:pPr>
    </w:p>
    <w:p w:rsidR="00052B37" w:rsidRPr="0031063F" w:rsidRDefault="00052B37" w:rsidP="000D7C24">
      <w:pPr>
        <w:rPr>
          <w:i/>
          <w:lang w:val="ro-RO"/>
        </w:rPr>
      </w:pPr>
      <w:r w:rsidRPr="0031063F">
        <w:rPr>
          <w:i/>
          <w:lang w:val="ro-RO"/>
        </w:rPr>
        <w:t xml:space="preserve">◄ </w:t>
      </w:r>
      <w:r w:rsidRPr="0031063F">
        <w:rPr>
          <w:i/>
          <w:u w:val="single"/>
          <w:lang w:val="ro-RO"/>
        </w:rPr>
        <w:t>Instructiuni de lucru:</w:t>
      </w:r>
    </w:p>
    <w:p w:rsidR="00052B37" w:rsidRDefault="00052B37" w:rsidP="000D7C24">
      <w:pPr>
        <w:rPr>
          <w:lang w:val="ro-RO"/>
        </w:rPr>
      </w:pPr>
    </w:p>
    <w:p w:rsidR="00052B37" w:rsidRDefault="00052B37" w:rsidP="00052B37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se completeaza fisa de verificare a cataloagelor de catre membrii subcomisiei conform unei impartiri planificate a acestor documente;</w:t>
      </w:r>
    </w:p>
    <w:p w:rsidR="00052B37" w:rsidRDefault="00052B37" w:rsidP="00052B37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se extrag din fise  aspectele constatate si urmeaza aplicarea masurilor de corectare a erorilor constatate;</w:t>
      </w:r>
    </w:p>
    <w:p w:rsidR="00052B37" w:rsidRDefault="00052B37" w:rsidP="00052B37">
      <w:pPr>
        <w:ind w:left="360"/>
        <w:rPr>
          <w:lang w:val="ro-RO"/>
        </w:rPr>
      </w:pPr>
    </w:p>
    <w:p w:rsidR="00052B37" w:rsidRPr="0031063F" w:rsidRDefault="00052B37" w:rsidP="000D7C24">
      <w:pPr>
        <w:rPr>
          <w:i/>
          <w:lang w:val="ro-RO"/>
        </w:rPr>
      </w:pPr>
      <w:r w:rsidRPr="0031063F">
        <w:rPr>
          <w:i/>
          <w:lang w:val="ro-RO"/>
        </w:rPr>
        <w:t>◄</w:t>
      </w:r>
      <w:r w:rsidR="0031063F" w:rsidRPr="0031063F">
        <w:rPr>
          <w:i/>
          <w:lang w:val="ro-RO"/>
        </w:rPr>
        <w:t xml:space="preserve"> </w:t>
      </w:r>
      <w:r w:rsidR="0031063F" w:rsidRPr="0031063F">
        <w:rPr>
          <w:i/>
          <w:u w:val="single"/>
          <w:lang w:val="ro-RO"/>
        </w:rPr>
        <w:t>Monitorizarea procesului</w:t>
      </w:r>
      <w:r w:rsidR="0031063F" w:rsidRPr="0031063F">
        <w:rPr>
          <w:i/>
          <w:lang w:val="ro-RO"/>
        </w:rPr>
        <w:t>:</w:t>
      </w:r>
    </w:p>
    <w:p w:rsidR="0031063F" w:rsidRDefault="0031063F" w:rsidP="000D7C24">
      <w:pPr>
        <w:rPr>
          <w:lang w:val="ro-RO"/>
        </w:rPr>
      </w:pPr>
    </w:p>
    <w:p w:rsidR="0031063F" w:rsidRDefault="0031063F" w:rsidP="0031063F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se face de catre seful subcomisiei;</w:t>
      </w:r>
    </w:p>
    <w:p w:rsidR="0031063F" w:rsidRDefault="0031063F" w:rsidP="0031063F">
      <w:pPr>
        <w:ind w:left="360"/>
        <w:rPr>
          <w:lang w:val="ro-RO"/>
        </w:rPr>
      </w:pPr>
    </w:p>
    <w:p w:rsidR="00052B37" w:rsidRPr="0031063F" w:rsidRDefault="00052B37" w:rsidP="000D7C24">
      <w:pPr>
        <w:rPr>
          <w:i/>
          <w:lang w:val="ro-RO"/>
        </w:rPr>
      </w:pPr>
      <w:r w:rsidRPr="0031063F">
        <w:rPr>
          <w:i/>
          <w:lang w:val="ro-RO"/>
        </w:rPr>
        <w:t>◄</w:t>
      </w:r>
      <w:r w:rsidR="0031063F" w:rsidRPr="0031063F">
        <w:rPr>
          <w:i/>
          <w:u w:val="single"/>
          <w:lang w:val="ro-RO"/>
        </w:rPr>
        <w:t xml:space="preserve"> Periodicitatii:</w:t>
      </w:r>
    </w:p>
    <w:p w:rsidR="0031063F" w:rsidRPr="0031063F" w:rsidRDefault="0031063F" w:rsidP="000D7C24">
      <w:pPr>
        <w:rPr>
          <w:i/>
          <w:lang w:val="ro-RO"/>
        </w:rPr>
      </w:pPr>
    </w:p>
    <w:p w:rsidR="0031063F" w:rsidRDefault="0031063F" w:rsidP="0031063F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conform calendarului de activitati;</w:t>
      </w:r>
    </w:p>
    <w:p w:rsidR="0031063F" w:rsidRDefault="0031063F" w:rsidP="0031063F">
      <w:pPr>
        <w:rPr>
          <w:lang w:val="ro-RO"/>
        </w:rPr>
      </w:pPr>
    </w:p>
    <w:p w:rsidR="0031063F" w:rsidRDefault="0031063F" w:rsidP="0031063F">
      <w:pPr>
        <w:rPr>
          <w:lang w:val="ro-RO"/>
        </w:rPr>
      </w:pPr>
      <w:r w:rsidRPr="0031063F">
        <w:rPr>
          <w:i/>
          <w:lang w:val="ro-RO"/>
        </w:rPr>
        <w:t xml:space="preserve">◄ </w:t>
      </w:r>
      <w:r w:rsidRPr="0031063F">
        <w:rPr>
          <w:i/>
          <w:u w:val="single"/>
          <w:lang w:val="ro-RO"/>
        </w:rPr>
        <w:t>Analiza procedurii</w:t>
      </w:r>
      <w:r>
        <w:rPr>
          <w:lang w:val="ro-RO"/>
        </w:rPr>
        <w:t>:</w:t>
      </w:r>
    </w:p>
    <w:p w:rsidR="0031063F" w:rsidRDefault="0031063F" w:rsidP="0031063F">
      <w:pPr>
        <w:rPr>
          <w:lang w:val="ro-RO"/>
        </w:rPr>
      </w:pPr>
    </w:p>
    <w:p w:rsidR="0031063F" w:rsidRDefault="0031063F" w:rsidP="0031063F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in cadrul CA;</w:t>
      </w:r>
    </w:p>
    <w:p w:rsidR="0031063F" w:rsidRDefault="0031063F" w:rsidP="0031063F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in Consiliul Profesoral;</w:t>
      </w: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lang w:val="ro-RO"/>
        </w:rPr>
      </w:pPr>
    </w:p>
    <w:p w:rsidR="00FA506C" w:rsidRDefault="00FA506C" w:rsidP="00FA506C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5.</w:t>
      </w:r>
      <w:r w:rsidR="00391E25">
        <w:rPr>
          <w:b/>
          <w:sz w:val="28"/>
          <w:szCs w:val="28"/>
          <w:u w:val="single"/>
          <w:lang w:val="ro-RO"/>
        </w:rPr>
        <w:t xml:space="preserve"> Elaborarea, aplicarea si verificarea orarului.</w:t>
      </w:r>
    </w:p>
    <w:p w:rsidR="00391E25" w:rsidRDefault="00391E25" w:rsidP="00FA506C">
      <w:pPr>
        <w:rPr>
          <w:b/>
          <w:sz w:val="28"/>
          <w:szCs w:val="28"/>
          <w:u w:val="single"/>
          <w:lang w:val="ro-RO"/>
        </w:rPr>
      </w:pPr>
    </w:p>
    <w:p w:rsidR="00391E25" w:rsidRDefault="00391E25" w:rsidP="00FA506C">
      <w:pPr>
        <w:rPr>
          <w:lang w:val="ro-RO"/>
        </w:rPr>
      </w:pPr>
      <w:r>
        <w:rPr>
          <w:lang w:val="ro-RO"/>
        </w:rPr>
        <w:t>◄ Responsabilul subcomisiei elaboreaza orarul scoliiconform reglementarilor legale si cu respectarea planurilor cadru;</w:t>
      </w:r>
    </w:p>
    <w:p w:rsidR="00391E25" w:rsidRDefault="00391E25" w:rsidP="00FA506C">
      <w:pPr>
        <w:rPr>
          <w:lang w:val="ro-RO"/>
        </w:rPr>
      </w:pPr>
    </w:p>
    <w:p w:rsidR="00391E25" w:rsidRDefault="00391E25" w:rsidP="00FA506C">
      <w:pPr>
        <w:rPr>
          <w:lang w:val="ro-RO"/>
        </w:rPr>
      </w:pPr>
      <w:r>
        <w:rPr>
          <w:lang w:val="ro-RO"/>
        </w:rPr>
        <w:t xml:space="preserve">◄ </w:t>
      </w:r>
      <w:r>
        <w:rPr>
          <w:b/>
          <w:u w:val="single"/>
          <w:lang w:val="ro-RO"/>
        </w:rPr>
        <w:t>Membrii subcomisiei</w:t>
      </w:r>
      <w:r>
        <w:rPr>
          <w:b/>
          <w:lang w:val="ro-RO"/>
        </w:rPr>
        <w:t xml:space="preserve"> </w:t>
      </w:r>
      <w:r w:rsidRPr="00391E25">
        <w:rPr>
          <w:lang w:val="ro-RO"/>
        </w:rPr>
        <w:t xml:space="preserve">de </w:t>
      </w:r>
      <w:r w:rsidRPr="00391E25">
        <w:rPr>
          <w:i/>
          <w:lang w:val="ro-RO"/>
        </w:rPr>
        <w:t>elaborare,aplicare si verificarea orarului</w:t>
      </w:r>
      <w:r w:rsidRPr="00391E25">
        <w:rPr>
          <w:lang w:val="ro-RO"/>
        </w:rPr>
        <w:t>:</w:t>
      </w:r>
    </w:p>
    <w:p w:rsidR="00391E25" w:rsidRDefault="00391E25" w:rsidP="00FA506C">
      <w:pPr>
        <w:rPr>
          <w:lang w:val="ro-RO"/>
        </w:rPr>
      </w:pPr>
    </w:p>
    <w:p w:rsidR="00391E25" w:rsidRDefault="00391E25" w:rsidP="00FA506C">
      <w:pPr>
        <w:rPr>
          <w:lang w:val="ro-RO"/>
        </w:rPr>
      </w:pPr>
      <w:r>
        <w:rPr>
          <w:lang w:val="ro-RO"/>
        </w:rPr>
        <w:t xml:space="preserve">♫  </w:t>
      </w:r>
      <w:r w:rsidRPr="00391E25">
        <w:rPr>
          <w:b/>
          <w:u w:val="single"/>
          <w:lang w:val="ro-RO"/>
        </w:rPr>
        <w:t>MIHALACHE  ROMICA</w:t>
      </w:r>
      <w:r>
        <w:rPr>
          <w:lang w:val="ro-RO"/>
        </w:rPr>
        <w:t xml:space="preserve"> – responsabil;</w:t>
      </w:r>
    </w:p>
    <w:p w:rsidR="00391E25" w:rsidRDefault="00391E25" w:rsidP="00FA506C">
      <w:pPr>
        <w:rPr>
          <w:lang w:val="ro-RO"/>
        </w:rPr>
      </w:pPr>
    </w:p>
    <w:p w:rsidR="00391E25" w:rsidRDefault="00391E25" w:rsidP="00FA506C">
      <w:pPr>
        <w:rPr>
          <w:lang w:val="ro-RO"/>
        </w:rPr>
      </w:pPr>
      <w:r>
        <w:rPr>
          <w:lang w:val="ro-RO"/>
        </w:rPr>
        <w:t>♫ SEMCIUC  LILIANA – secretar;</w:t>
      </w:r>
    </w:p>
    <w:p w:rsidR="00391E25" w:rsidRDefault="00391E25" w:rsidP="00FA506C">
      <w:pPr>
        <w:rPr>
          <w:lang w:val="ro-RO"/>
        </w:rPr>
      </w:pPr>
    </w:p>
    <w:p w:rsidR="00391E25" w:rsidRDefault="00391E25" w:rsidP="00FA506C">
      <w:pPr>
        <w:rPr>
          <w:lang w:val="ro-RO"/>
        </w:rPr>
      </w:pPr>
      <w:r>
        <w:rPr>
          <w:lang w:val="ro-RO"/>
        </w:rPr>
        <w:t>♫ VOLOC  DANIELA – membru;</w:t>
      </w:r>
    </w:p>
    <w:p w:rsidR="00391E25" w:rsidRPr="00391E25" w:rsidRDefault="00391E25" w:rsidP="00FA506C">
      <w:pPr>
        <w:rPr>
          <w:lang w:val="ro-RO"/>
        </w:rPr>
      </w:pPr>
      <w:r w:rsidRPr="00391E25">
        <w:rPr>
          <w:lang w:val="ro-RO"/>
        </w:rPr>
        <w:t xml:space="preserve"> </w:t>
      </w:r>
    </w:p>
    <w:p w:rsidR="00391E25" w:rsidRDefault="00391E25" w:rsidP="00FA506C">
      <w:pPr>
        <w:rPr>
          <w:lang w:val="ro-RO"/>
        </w:rPr>
      </w:pPr>
      <w:r>
        <w:rPr>
          <w:lang w:val="ro-RO"/>
        </w:rPr>
        <w:t xml:space="preserve">◄ </w:t>
      </w:r>
      <w:r w:rsidRPr="00391E25">
        <w:rPr>
          <w:i/>
          <w:u w:val="single"/>
          <w:lang w:val="ro-RO"/>
        </w:rPr>
        <w:t>Instructiuni de folosire</w:t>
      </w:r>
      <w:r>
        <w:rPr>
          <w:lang w:val="ro-RO"/>
        </w:rPr>
        <w:t>:</w:t>
      </w:r>
    </w:p>
    <w:p w:rsidR="00391E25" w:rsidRDefault="00391E25" w:rsidP="00FA506C">
      <w:pPr>
        <w:rPr>
          <w:lang w:val="ro-RO"/>
        </w:rPr>
      </w:pPr>
    </w:p>
    <w:p w:rsidR="00391E25" w:rsidRDefault="00391E25" w:rsidP="00391E25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membrii subcomisiei urmareste modul de indeplinire a programului conform orarului aprobat in Consiliul de Administratie;</w:t>
      </w:r>
    </w:p>
    <w:p w:rsidR="00391E25" w:rsidRDefault="00391E25" w:rsidP="00391E25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verificarea orarului se va face conform planificarii;</w:t>
      </w:r>
    </w:p>
    <w:p w:rsidR="005B3171" w:rsidRDefault="00391E25" w:rsidP="00391E25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pentru o eficienta monitorizare,fiecare sala de clasa va avea afisat</w:t>
      </w:r>
      <w:r w:rsidR="005B3171">
        <w:rPr>
          <w:lang w:val="ro-RO"/>
        </w:rPr>
        <w:t xml:space="preserve"> orarul clasei, orarul cadrului didactic titular de clasa si a cadrelor didactice care mai desfasoara ore in sala respectiva;</w:t>
      </w:r>
    </w:p>
    <w:p w:rsidR="00391E25" w:rsidRDefault="005B3171" w:rsidP="00391E25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fiecare membru al subcomisiei va efectua pe parcursul unei luni doua monitorizari conform programului si cu completarea fisei de monitorizare a orarului;</w:t>
      </w:r>
      <w:r w:rsidR="00391E25">
        <w:rPr>
          <w:lang w:val="ro-RO"/>
        </w:rPr>
        <w:t xml:space="preserve"> </w:t>
      </w:r>
    </w:p>
    <w:p w:rsidR="005B3171" w:rsidRDefault="005B3171" w:rsidP="005B3171">
      <w:pPr>
        <w:ind w:left="360"/>
        <w:rPr>
          <w:lang w:val="ro-RO"/>
        </w:rPr>
      </w:pPr>
    </w:p>
    <w:p w:rsidR="00391E25" w:rsidRDefault="00391E25" w:rsidP="00FA506C">
      <w:pPr>
        <w:rPr>
          <w:i/>
          <w:u w:val="single"/>
          <w:lang w:val="ro-RO"/>
        </w:rPr>
      </w:pPr>
      <w:r>
        <w:rPr>
          <w:lang w:val="ro-RO"/>
        </w:rPr>
        <w:t>◄</w:t>
      </w:r>
      <w:r w:rsidR="005B3171">
        <w:rPr>
          <w:lang w:val="ro-RO"/>
        </w:rPr>
        <w:t xml:space="preserve"> </w:t>
      </w:r>
      <w:r w:rsidR="005B3171">
        <w:rPr>
          <w:i/>
          <w:u w:val="single"/>
          <w:lang w:val="ro-RO"/>
        </w:rPr>
        <w:t>Monitorizarea activitatii subcomisiei:</w:t>
      </w:r>
    </w:p>
    <w:p w:rsidR="005B3171" w:rsidRDefault="005B3171" w:rsidP="00FA506C">
      <w:pPr>
        <w:rPr>
          <w:i/>
          <w:u w:val="single"/>
          <w:lang w:val="ro-RO"/>
        </w:rPr>
      </w:pPr>
    </w:p>
    <w:p w:rsidR="005B3171" w:rsidRDefault="005B3171" w:rsidP="005B3171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se realizeaza de catre membrii subcomisiei;</w:t>
      </w:r>
    </w:p>
    <w:p w:rsidR="005B3171" w:rsidRPr="005B3171" w:rsidRDefault="005B3171" w:rsidP="005B3171">
      <w:pPr>
        <w:ind w:left="360"/>
        <w:rPr>
          <w:lang w:val="ro-RO"/>
        </w:rPr>
      </w:pPr>
    </w:p>
    <w:p w:rsidR="00391E25" w:rsidRDefault="00391E25" w:rsidP="00FA506C">
      <w:pPr>
        <w:rPr>
          <w:lang w:val="ro-RO"/>
        </w:rPr>
      </w:pPr>
      <w:r>
        <w:rPr>
          <w:lang w:val="ro-RO"/>
        </w:rPr>
        <w:t>◄</w:t>
      </w:r>
      <w:r w:rsidR="005B3171">
        <w:rPr>
          <w:lang w:val="ro-RO"/>
        </w:rPr>
        <w:t xml:space="preserve"> </w:t>
      </w:r>
      <w:r w:rsidR="005B3171">
        <w:rPr>
          <w:i/>
          <w:u w:val="single"/>
          <w:lang w:val="ro-RO"/>
        </w:rPr>
        <w:t>Periodicitate</w:t>
      </w:r>
      <w:r w:rsidR="005B3171">
        <w:rPr>
          <w:lang w:val="ro-RO"/>
        </w:rPr>
        <w:t xml:space="preserve"> :</w:t>
      </w:r>
    </w:p>
    <w:p w:rsidR="005B3171" w:rsidRDefault="005B3171" w:rsidP="00FA506C">
      <w:pPr>
        <w:rPr>
          <w:lang w:val="ro-RO"/>
        </w:rPr>
      </w:pPr>
    </w:p>
    <w:p w:rsidR="005B3171" w:rsidRDefault="005B3171" w:rsidP="005B3171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bilunar;</w:t>
      </w:r>
    </w:p>
    <w:p w:rsidR="005B3171" w:rsidRPr="005B3171" w:rsidRDefault="005B3171" w:rsidP="005B3171">
      <w:pPr>
        <w:ind w:left="360"/>
        <w:rPr>
          <w:lang w:val="ro-RO"/>
        </w:rPr>
      </w:pPr>
    </w:p>
    <w:p w:rsidR="00391E25" w:rsidRDefault="00391E25" w:rsidP="00FA506C">
      <w:pPr>
        <w:rPr>
          <w:lang w:val="ro-RO"/>
        </w:rPr>
      </w:pPr>
      <w:r>
        <w:rPr>
          <w:lang w:val="ro-RO"/>
        </w:rPr>
        <w:lastRenderedPageBreak/>
        <w:t>◄</w:t>
      </w:r>
      <w:r w:rsidR="005B3171">
        <w:rPr>
          <w:lang w:val="ro-RO"/>
        </w:rPr>
        <w:t xml:space="preserve"> </w:t>
      </w:r>
      <w:r w:rsidR="005B3171">
        <w:rPr>
          <w:i/>
          <w:u w:val="single"/>
          <w:lang w:val="ro-RO"/>
        </w:rPr>
        <w:t>Analiza procedurii</w:t>
      </w:r>
      <w:r w:rsidR="005B3171">
        <w:rPr>
          <w:lang w:val="ro-RO"/>
        </w:rPr>
        <w:t xml:space="preserve"> :</w:t>
      </w:r>
    </w:p>
    <w:p w:rsidR="005B3171" w:rsidRDefault="005B3171" w:rsidP="00FA506C">
      <w:pPr>
        <w:rPr>
          <w:lang w:val="ro-RO"/>
        </w:rPr>
      </w:pPr>
    </w:p>
    <w:p w:rsidR="005B3171" w:rsidRDefault="005B3171" w:rsidP="005B3171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se face in cadrul subcomisiei si in cadrul Comisiei AC;</w:t>
      </w:r>
    </w:p>
    <w:p w:rsidR="005B3171" w:rsidRDefault="005B3171" w:rsidP="005B3171">
      <w:pPr>
        <w:numPr>
          <w:ilvl w:val="0"/>
          <w:numId w:val="5"/>
        </w:numPr>
        <w:rPr>
          <w:lang w:val="ro-RO"/>
        </w:rPr>
      </w:pPr>
      <w:r>
        <w:rPr>
          <w:lang w:val="ro-RO"/>
        </w:rPr>
        <w:t>prezentarea activitatii se face si in Consiliul Profesoral si Consiliul de Administratie;</w:t>
      </w:r>
    </w:p>
    <w:p w:rsidR="005B3171" w:rsidRPr="005B3171" w:rsidRDefault="005B3171" w:rsidP="00FA506C">
      <w:pPr>
        <w:rPr>
          <w:lang w:val="ro-RO"/>
        </w:rPr>
      </w:pPr>
    </w:p>
    <w:p w:rsidR="0031063F" w:rsidRPr="00052B37" w:rsidRDefault="0031063F" w:rsidP="0031063F">
      <w:pPr>
        <w:ind w:left="360"/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D07092" w:rsidRDefault="00687F41" w:rsidP="000D7C2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</w:t>
      </w:r>
    </w:p>
    <w:p w:rsidR="00D07092" w:rsidRDefault="00D07092" w:rsidP="000D7C24">
      <w:pPr>
        <w:rPr>
          <w:b/>
          <w:sz w:val="28"/>
          <w:szCs w:val="28"/>
          <w:lang w:val="ro-RO"/>
        </w:rPr>
      </w:pPr>
    </w:p>
    <w:p w:rsidR="00D07092" w:rsidRDefault="00D07092" w:rsidP="000D7C24">
      <w:pPr>
        <w:rPr>
          <w:b/>
          <w:sz w:val="28"/>
          <w:szCs w:val="28"/>
          <w:lang w:val="ro-RO"/>
        </w:rPr>
      </w:pPr>
    </w:p>
    <w:p w:rsidR="00D07092" w:rsidRDefault="00D07092" w:rsidP="000D7C24">
      <w:pPr>
        <w:rPr>
          <w:b/>
          <w:sz w:val="28"/>
          <w:szCs w:val="28"/>
          <w:lang w:val="ro-RO"/>
        </w:rPr>
      </w:pPr>
    </w:p>
    <w:p w:rsidR="000D7C24" w:rsidRDefault="00D07092" w:rsidP="000D7C24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             </w:t>
      </w:r>
      <w:r w:rsidR="00687F41">
        <w:rPr>
          <w:b/>
          <w:sz w:val="28"/>
          <w:szCs w:val="28"/>
          <w:lang w:val="ro-RO"/>
        </w:rPr>
        <w:t xml:space="preserve">  </w:t>
      </w:r>
      <w:r w:rsidR="00687F41">
        <w:rPr>
          <w:b/>
          <w:sz w:val="28"/>
          <w:szCs w:val="28"/>
          <w:u w:val="single"/>
          <w:lang w:val="ro-RO"/>
        </w:rPr>
        <w:t>EVALUAREA  ACTIVITATILOR</w:t>
      </w:r>
    </w:p>
    <w:p w:rsidR="00D07092" w:rsidRDefault="00D07092" w:rsidP="000D7C24">
      <w:pPr>
        <w:rPr>
          <w:b/>
          <w:sz w:val="28"/>
          <w:szCs w:val="28"/>
          <w:u w:val="single"/>
          <w:lang w:val="ro-RO"/>
        </w:rPr>
      </w:pPr>
    </w:p>
    <w:p w:rsidR="00D07092" w:rsidRPr="00687F41" w:rsidRDefault="00D07092" w:rsidP="000D7C24">
      <w:pPr>
        <w:rPr>
          <w:b/>
          <w:sz w:val="28"/>
          <w:szCs w:val="28"/>
          <w:lang w:val="ro-RO"/>
        </w:rPr>
      </w:pPr>
    </w:p>
    <w:p w:rsidR="000D7C24" w:rsidRDefault="00687F41" w:rsidP="000D7C24">
      <w:pPr>
        <w:rPr>
          <w:b/>
          <w:lang w:val="ro-RO"/>
        </w:rPr>
      </w:pPr>
      <w:r>
        <w:rPr>
          <w:b/>
          <w:lang w:val="ro-RO"/>
        </w:rPr>
        <w:t xml:space="preserve">  Avandu-se in vedere descriptorii de performantadin raportul de autoevaluare,in cadrul managementului calitatii evaluarea activitatilor se face prin:</w:t>
      </w:r>
    </w:p>
    <w:p w:rsidR="00687F41" w:rsidRDefault="00687F41" w:rsidP="000D7C24">
      <w:pPr>
        <w:rPr>
          <w:b/>
          <w:lang w:val="ro-RO"/>
        </w:rPr>
      </w:pP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evaluari periodice – intruniri lunare ale membrilor comisiei si analiza activitatilor comisiei in perioada anterioara desfasurarii intalnirii;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evaluare finala prin elaborarea Raportului de autoevaluare de la sfarsitul anului;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elaborarea Planului de imbunatatiri conform metodologiei si avandu-se in vedere punctele slabe care reies din raportul de autoevaluare;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elaborarea si aplicarea periodica de chestionare care vizeaza activitatile membrilor personalului pentru asigurarea calitatii in invatamant;</w:t>
      </w:r>
    </w:p>
    <w:p w:rsidR="00687F41" w:rsidRDefault="00687F41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s-a organizat in cadrul comisiei de calitate de la nivelul unitatii de invatamant o subcomisie de analiza si solutionarea contestatiilor si plangerilor depuse de factorii implicati in educatie ( elevi, parinti, profesori)</w:t>
      </w:r>
      <w:r w:rsidR="00D07092">
        <w:rPr>
          <w:b/>
          <w:lang w:val="ro-RO"/>
        </w:rPr>
        <w:t>;</w:t>
      </w:r>
    </w:p>
    <w:p w:rsidR="00D07092" w:rsidRPr="00687F41" w:rsidRDefault="00D07092" w:rsidP="00687F41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planul de imbunatatire elaborat este aplicat prin indeplinirea actiunilor precizate referitoare la punctele slabe din planul de imbunatatire si respectarea termenelor limita de desfasurare a actiunilor.</w:t>
      </w: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FA506C" w:rsidRDefault="00FA506C" w:rsidP="000D7C24">
      <w:pPr>
        <w:rPr>
          <w:b/>
          <w:sz w:val="28"/>
          <w:szCs w:val="28"/>
          <w:u w:val="single"/>
          <w:lang w:val="ro-RO"/>
        </w:rPr>
      </w:pPr>
    </w:p>
    <w:p w:rsidR="00D07092" w:rsidRDefault="00D07092" w:rsidP="000D7C24">
      <w:pPr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rPr>
          <w:b/>
          <w:sz w:val="28"/>
          <w:szCs w:val="28"/>
          <w:u w:val="single"/>
          <w:lang w:val="ro-RO"/>
        </w:rPr>
      </w:pPr>
      <w:r w:rsidRPr="000D7C24">
        <w:rPr>
          <w:b/>
          <w:sz w:val="28"/>
          <w:szCs w:val="28"/>
          <w:u w:val="single"/>
          <w:lang w:val="ro-RO"/>
        </w:rPr>
        <w:t>MODALITATI DE CLASIFICARE SI GESTIONAREA DOVEZILOR</w:t>
      </w:r>
    </w:p>
    <w:p w:rsidR="000D7C24" w:rsidRDefault="000D7C24" w:rsidP="000D7C24">
      <w:pPr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numPr>
          <w:ilvl w:val="1"/>
          <w:numId w:val="4"/>
        </w:num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Modalitati de clasificarea dovezilor:</w:t>
      </w:r>
    </w:p>
    <w:p w:rsidR="000D7C24" w:rsidRDefault="000D7C24" w:rsidP="000D7C24">
      <w:pPr>
        <w:ind w:left="1080"/>
        <w:rPr>
          <w:b/>
          <w:sz w:val="28"/>
          <w:szCs w:val="28"/>
          <w:u w:val="single"/>
          <w:lang w:val="ro-RO"/>
        </w:rPr>
      </w:pPr>
    </w:p>
    <w:p w:rsidR="000D7C24" w:rsidRDefault="000D7C24" w:rsidP="000D7C24">
      <w:pPr>
        <w:ind w:left="1080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DOVEZI  GENERALE</w:t>
      </w:r>
    </w:p>
    <w:p w:rsidR="000D7C24" w:rsidRDefault="000D7C24" w:rsidP="000D7C24">
      <w:pPr>
        <w:rPr>
          <w:b/>
          <w:sz w:val="28"/>
          <w:szCs w:val="28"/>
          <w:lang w:val="ro-RO"/>
        </w:rPr>
      </w:pP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PAS, PLAI,PRAI;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Materiale de marketing-ul scolii(oferte scolare,pliante,s.a.);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Orarul scolii;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Prezentare oferta CDS;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Regulamentul pentru elevi(insotite de tabele de luare la cunostinta);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Regulament de ordine interioara;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Aviziere;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Prezentare nomenclator profile licee/SAM ,calificari;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Baza de date cu situatia absolventilor;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Orarul activitatilor diferentiate( recuperare,performanta);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Cataloage scolare</w:t>
      </w:r>
    </w:p>
    <w:p w:rsidR="000D7C24" w:rsidRDefault="000D7C24" w:rsidP="000D7C24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Mape de lucru;</w:t>
      </w:r>
    </w:p>
    <w:p w:rsidR="000D7C24" w:rsidRDefault="000D7C24" w:rsidP="000D7C24">
      <w:pPr>
        <w:rPr>
          <w:b/>
          <w:lang w:val="ro-RO"/>
        </w:rPr>
      </w:pPr>
    </w:p>
    <w:p w:rsidR="000D7C24" w:rsidRDefault="000D7C24" w:rsidP="000D7C24">
      <w:pPr>
        <w:tabs>
          <w:tab w:val="left" w:pos="1100"/>
        </w:tabs>
        <w:rPr>
          <w:b/>
          <w:lang w:val="ro-RO"/>
        </w:rPr>
      </w:pPr>
      <w:r>
        <w:rPr>
          <w:b/>
          <w:lang w:val="ro-RO"/>
        </w:rPr>
        <w:tab/>
      </w:r>
    </w:p>
    <w:p w:rsidR="000D7C24" w:rsidRDefault="000F02F2" w:rsidP="000F02F2">
      <w:pPr>
        <w:ind w:left="720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u w:val="single"/>
          <w:lang w:val="ro-RO"/>
        </w:rPr>
        <w:t xml:space="preserve">DOVEZI SPECIFICE </w:t>
      </w:r>
      <w:r w:rsidR="00B35D26">
        <w:rPr>
          <w:b/>
          <w:sz w:val="28"/>
          <w:szCs w:val="28"/>
          <w:u w:val="single"/>
          <w:lang w:val="ro-RO"/>
        </w:rPr>
        <w:t>. DOVEZI ALE COMISIEI AC.</w:t>
      </w:r>
    </w:p>
    <w:p w:rsidR="00B35D26" w:rsidRDefault="00B35D26" w:rsidP="000F02F2">
      <w:pPr>
        <w:ind w:left="720"/>
        <w:rPr>
          <w:b/>
          <w:sz w:val="28"/>
          <w:szCs w:val="28"/>
          <w:u w:val="single"/>
          <w:lang w:val="ro-RO"/>
        </w:rPr>
      </w:pP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Planuri ale comisiilor;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Documente de lucru ale comisiei;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rapoarte de activitate;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chestionare;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fisele de observare ale lectiilor;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 cu procese verbale: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Dosarele profesorilor( personale si dirigentie);</w:t>
      </w:r>
    </w:p>
    <w:p w:rsidR="00B35D26" w:rsidRDefault="00B35D26" w:rsidP="00B35D2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Mapa de lucru (cancelarie);</w:t>
      </w:r>
    </w:p>
    <w:p w:rsidR="00B35D26" w:rsidRDefault="00B35D26" w:rsidP="00B35D26">
      <w:pPr>
        <w:rPr>
          <w:b/>
          <w:lang w:val="ro-RO"/>
        </w:rPr>
      </w:pPr>
    </w:p>
    <w:p w:rsidR="00B35D26" w:rsidRDefault="00B35D26" w:rsidP="00B35D26">
      <w:pPr>
        <w:rPr>
          <w:b/>
          <w:lang w:val="ro-RO"/>
        </w:rPr>
      </w:pPr>
    </w:p>
    <w:p w:rsidR="00B35D26" w:rsidRPr="00BE71B2" w:rsidRDefault="00BE71B2" w:rsidP="00B35D26">
      <w:pPr>
        <w:rPr>
          <w:b/>
          <w:lang w:val="ro-RO"/>
        </w:rPr>
      </w:pPr>
      <w:r>
        <w:rPr>
          <w:b/>
          <w:lang w:val="ro-RO"/>
        </w:rPr>
        <w:t xml:space="preserve">                           </w:t>
      </w:r>
      <w:r w:rsidR="00B35D26">
        <w:rPr>
          <w:sz w:val="28"/>
          <w:szCs w:val="28"/>
          <w:lang w:val="ro-RO"/>
        </w:rPr>
        <w:t xml:space="preserve"> </w:t>
      </w:r>
      <w:r w:rsidR="00B35D26">
        <w:rPr>
          <w:b/>
          <w:sz w:val="28"/>
          <w:szCs w:val="28"/>
          <w:u w:val="single"/>
          <w:lang w:val="ro-RO"/>
        </w:rPr>
        <w:t xml:space="preserve">DOVEZI SERVICIUL ADMINISTRATIV    </w:t>
      </w:r>
    </w:p>
    <w:p w:rsidR="00B35D26" w:rsidRDefault="00B35D26" w:rsidP="00B35D26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</w:t>
      </w:r>
      <w:r>
        <w:rPr>
          <w:b/>
          <w:sz w:val="28"/>
          <w:szCs w:val="28"/>
          <w:u w:val="single"/>
          <w:lang w:val="ro-RO"/>
        </w:rPr>
        <w:t>(SECRETARIAT_CONTABILITATE).</w:t>
      </w:r>
    </w:p>
    <w:p w:rsidR="0031063F" w:rsidRDefault="0031063F" w:rsidP="00B35D26">
      <w:pPr>
        <w:rPr>
          <w:b/>
          <w:sz w:val="28"/>
          <w:szCs w:val="28"/>
          <w:u w:val="single"/>
          <w:lang w:val="ro-RO"/>
        </w:rPr>
      </w:pP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Documente contabile specifice: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Cartile de munca si fise ale postului;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Procese verbale si note interne;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Cataloagele scolare;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Selectarea pe baza de fise de optiuni pentru c.a VIII-a- diriginti, directori;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Fise pentru CDS;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Dosare examen de diferenta/corigenta: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Fise completate de diriginti absolventilor;</w:t>
      </w:r>
    </w:p>
    <w:p w:rsidR="0031063F" w:rsidRPr="004A37D0" w:rsidRDefault="0031063F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Baza de date cu situatia absolventilor;</w:t>
      </w:r>
    </w:p>
    <w:p w:rsidR="0031063F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Chestionarele absolventilor;</w:t>
      </w:r>
    </w:p>
    <w:p w:rsidR="006D3F86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Asigurarea sanselor egale- alcatuirea colectivelor de elevi se face fara nici o discriminare( vezi si clasele”Sansa a 2-a” si „ Frecventa redusa”);</w:t>
      </w:r>
    </w:p>
    <w:p w:rsidR="006D3F86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Diverse fise de instructaj;</w:t>
      </w:r>
    </w:p>
    <w:p w:rsidR="006D3F86" w:rsidRPr="004A37D0" w:rsidRDefault="006D3F86" w:rsidP="0031063F">
      <w:pPr>
        <w:numPr>
          <w:ilvl w:val="0"/>
          <w:numId w:val="5"/>
        </w:numPr>
        <w:rPr>
          <w:b/>
          <w:lang w:val="ro-RO"/>
        </w:rPr>
      </w:pPr>
      <w:r w:rsidRPr="004A37D0">
        <w:rPr>
          <w:b/>
          <w:lang w:val="ro-RO"/>
        </w:rPr>
        <w:t>Documentele din arhiva scolii.</w:t>
      </w:r>
    </w:p>
    <w:p w:rsidR="006D3F86" w:rsidRDefault="006D3F86" w:rsidP="006D3F86">
      <w:pPr>
        <w:rPr>
          <w:b/>
          <w:sz w:val="28"/>
          <w:szCs w:val="28"/>
          <w:lang w:val="ro-RO"/>
        </w:rPr>
      </w:pPr>
    </w:p>
    <w:p w:rsidR="006D3F86" w:rsidRDefault="00BE71B2" w:rsidP="006D3F86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  <w:r w:rsidR="006D3F86">
        <w:rPr>
          <w:b/>
          <w:sz w:val="28"/>
          <w:szCs w:val="28"/>
          <w:u w:val="single"/>
          <w:lang w:val="ro-RO"/>
        </w:rPr>
        <w:t>DOVEZI CADRE DIDACTICE</w:t>
      </w:r>
    </w:p>
    <w:p w:rsidR="006D3F86" w:rsidRDefault="006D3F86" w:rsidP="006D3F86">
      <w:pPr>
        <w:rPr>
          <w:b/>
          <w:sz w:val="28"/>
          <w:szCs w:val="28"/>
          <w:u w:val="single"/>
          <w:lang w:val="ro-RO"/>
        </w:rPr>
      </w:pPr>
    </w:p>
    <w:p w:rsidR="006D3F86" w:rsidRDefault="006D3F86" w:rsidP="006D3F86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DOSARE</w:t>
      </w:r>
      <w:r w:rsidR="0086735A"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PERSONALE PE PROGRAME DE INVATARE</w:t>
      </w:r>
    </w:p>
    <w:p w:rsidR="006D3F86" w:rsidRDefault="006D3F86" w:rsidP="006D3F86">
      <w:pPr>
        <w:rPr>
          <w:b/>
          <w:sz w:val="28"/>
          <w:szCs w:val="28"/>
          <w:u w:val="single"/>
          <w:lang w:val="ro-RO"/>
        </w:rPr>
      </w:pPr>
    </w:p>
    <w:p w:rsidR="006D3F86" w:rsidRDefault="006D3F86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Programa scolara;</w:t>
      </w:r>
    </w:p>
    <w:p w:rsidR="006D3F86" w:rsidRDefault="006D3F86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Plnificarile calendaristice;</w:t>
      </w:r>
    </w:p>
    <w:p w:rsidR="006D3F86" w:rsidRDefault="006D3F86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Planificari pe unitati de invatare;</w:t>
      </w:r>
    </w:p>
    <w:p w:rsidR="006D3F86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Un set de planuri lectii complete;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Modele de teste: initiale,pe parcurs;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Modele de fise de lucru;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Fise de evaluare( pentru elevi si profesori) a catorva lectii;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Cateva fise de notare paralela;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Chestionare pentru managementul comunicarii;</w:t>
      </w:r>
    </w:p>
    <w:p w:rsidR="0086735A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Situatii statistitice care sa cuprinda: media testelor initiale,media semestriala</w:t>
      </w:r>
    </w:p>
    <w:p w:rsidR="0086735A" w:rsidRPr="006D3F86" w:rsidRDefault="0086735A" w:rsidP="006D3F86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Fise de activitate elevi.</w:t>
      </w:r>
    </w:p>
    <w:p w:rsidR="00B35D26" w:rsidRDefault="00B35D26" w:rsidP="000F02F2">
      <w:pPr>
        <w:ind w:left="720"/>
        <w:rPr>
          <w:lang w:val="ro-RO"/>
        </w:rPr>
      </w:pPr>
    </w:p>
    <w:p w:rsidR="0086735A" w:rsidRDefault="0086735A" w:rsidP="000F02F2">
      <w:pPr>
        <w:ind w:left="720"/>
        <w:rPr>
          <w:lang w:val="ro-RO"/>
        </w:rPr>
      </w:pPr>
    </w:p>
    <w:p w:rsidR="0086735A" w:rsidRDefault="0086735A" w:rsidP="000F02F2">
      <w:pPr>
        <w:ind w:left="720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DOVEZI  DIRIGENTIE</w:t>
      </w:r>
    </w:p>
    <w:p w:rsidR="0086735A" w:rsidRDefault="0086735A" w:rsidP="000F02F2">
      <w:pPr>
        <w:ind w:left="720"/>
        <w:rPr>
          <w:b/>
          <w:sz w:val="28"/>
          <w:szCs w:val="28"/>
          <w:u w:val="single"/>
          <w:lang w:val="ro-RO"/>
        </w:rPr>
      </w:pP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M</w:t>
      </w:r>
      <w:r w:rsidR="0086735A">
        <w:rPr>
          <w:b/>
          <w:lang w:val="ro-RO"/>
        </w:rPr>
        <w:t>apa activitatii educative;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T</w:t>
      </w:r>
      <w:r w:rsidR="0086735A">
        <w:rPr>
          <w:b/>
          <w:lang w:val="ro-RO"/>
        </w:rPr>
        <w:t>abele nominalesemnate de elevi pentru luarea la cunostinta;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</w:t>
      </w:r>
      <w:r w:rsidR="0086735A">
        <w:rPr>
          <w:b/>
          <w:lang w:val="ro-RO"/>
        </w:rPr>
        <w:t>hestionare pentru stabilirea stilurilor de invatare la elevi( insotite de raspunsurile elevilor);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lastRenderedPageBreak/>
        <w:t>F</w:t>
      </w:r>
      <w:r w:rsidR="0086735A">
        <w:rPr>
          <w:b/>
          <w:lang w:val="ro-RO"/>
        </w:rPr>
        <w:t>ise pentru optiuni CDS;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</w:t>
      </w:r>
      <w:r w:rsidR="0086735A">
        <w:rPr>
          <w:b/>
          <w:lang w:val="ro-RO"/>
        </w:rPr>
        <w:t>rocese verbale ale intrunirilor Consiliului Profesorilor clasei, ale sedintelor cu parintii,s.s.;</w:t>
      </w:r>
    </w:p>
    <w:p w:rsid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P</w:t>
      </w:r>
      <w:r w:rsidR="0086735A">
        <w:rPr>
          <w:b/>
          <w:lang w:val="ro-RO"/>
        </w:rPr>
        <w:t>rocese verbale pentru discutarea situatiei scolare la sfarsitul unui semestru;</w:t>
      </w:r>
    </w:p>
    <w:p w:rsidR="0086735A" w:rsidRPr="0086735A" w:rsidRDefault="004A37D0" w:rsidP="0086735A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</w:t>
      </w:r>
      <w:r w:rsidR="0086735A">
        <w:rPr>
          <w:b/>
          <w:lang w:val="ro-RO"/>
        </w:rPr>
        <w:t>iverse documente de lucru ale dirigintelui.</w:t>
      </w:r>
    </w:p>
    <w:p w:rsidR="0086735A" w:rsidRPr="00B35D26" w:rsidRDefault="0086735A" w:rsidP="000F02F2">
      <w:pPr>
        <w:ind w:left="720"/>
        <w:rPr>
          <w:lang w:val="ro-RO"/>
        </w:rPr>
      </w:pPr>
    </w:p>
    <w:p w:rsidR="000D7C24" w:rsidRDefault="000D7C24" w:rsidP="000D7C24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4A37D0" w:rsidRDefault="004A37D0" w:rsidP="004A37D0">
      <w:pPr>
        <w:rPr>
          <w:b/>
          <w:lang w:val="ro-RO"/>
        </w:rPr>
      </w:pPr>
    </w:p>
    <w:p w:rsidR="00BE71B2" w:rsidRDefault="00BE71B2" w:rsidP="004A37D0">
      <w:pPr>
        <w:rPr>
          <w:b/>
          <w:lang w:val="ro-RO"/>
        </w:rPr>
      </w:pPr>
    </w:p>
    <w:p w:rsidR="00BE71B2" w:rsidRDefault="00BE71B2" w:rsidP="004A37D0">
      <w:pPr>
        <w:rPr>
          <w:b/>
          <w:lang w:val="ro-RO"/>
        </w:rPr>
      </w:pPr>
    </w:p>
    <w:p w:rsidR="000D7C24" w:rsidRDefault="004A37D0" w:rsidP="004A37D0">
      <w:pPr>
        <w:rPr>
          <w:b/>
          <w:sz w:val="28"/>
          <w:szCs w:val="28"/>
          <w:u w:val="single"/>
          <w:lang w:val="ro-RO"/>
        </w:rPr>
      </w:pPr>
      <w:r>
        <w:rPr>
          <w:b/>
          <w:lang w:val="ro-RO"/>
        </w:rPr>
        <w:t>B.</w:t>
      </w:r>
      <w:r w:rsidR="0003522A">
        <w:rPr>
          <w:b/>
          <w:sz w:val="28"/>
          <w:szCs w:val="28"/>
          <w:u w:val="single"/>
          <w:lang w:val="ro-RO"/>
        </w:rPr>
        <w:t>Modalitati  de  gestionare</w:t>
      </w:r>
    </w:p>
    <w:p w:rsidR="0003522A" w:rsidRDefault="0003522A" w:rsidP="0003522A">
      <w:pPr>
        <w:rPr>
          <w:b/>
          <w:sz w:val="28"/>
          <w:szCs w:val="28"/>
          <w:u w:val="single"/>
          <w:lang w:val="ro-RO"/>
        </w:rPr>
      </w:pPr>
    </w:p>
    <w:p w:rsidR="0003522A" w:rsidRDefault="0003522A" w:rsidP="0003522A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SELECTAREA DOVEZILOR</w:t>
      </w:r>
    </w:p>
    <w:p w:rsidR="0003522A" w:rsidRDefault="0003522A" w:rsidP="0003522A">
      <w:pPr>
        <w:rPr>
          <w:b/>
          <w:lang w:val="ro-RO"/>
        </w:rPr>
      </w:pPr>
    </w:p>
    <w:p w:rsidR="0003522A" w:rsidRDefault="0003522A" w:rsidP="0003522A">
      <w:pPr>
        <w:rPr>
          <w:b/>
          <w:lang w:val="ro-RO"/>
        </w:rPr>
      </w:pPr>
      <w:r>
        <w:rPr>
          <w:b/>
          <w:lang w:val="ro-RO"/>
        </w:rPr>
        <w:t xml:space="preserve"> Se face in functie de categoria din care fac parte:</w:t>
      </w:r>
    </w:p>
    <w:p w:rsidR="0003522A" w:rsidRDefault="0003522A" w:rsidP="0003522A">
      <w:pPr>
        <w:rPr>
          <w:b/>
          <w:lang w:val="ro-RO"/>
        </w:rPr>
      </w:pPr>
    </w:p>
    <w:p w:rsidR="0003522A" w:rsidRDefault="0003522A" w:rsidP="0003522A">
      <w:pPr>
        <w:numPr>
          <w:ilvl w:val="0"/>
          <w:numId w:val="6"/>
        </w:numPr>
        <w:rPr>
          <w:b/>
          <w:lang w:val="ro-RO"/>
        </w:rPr>
      </w:pPr>
      <w:r>
        <w:rPr>
          <w:b/>
          <w:lang w:val="ro-RO"/>
        </w:rPr>
        <w:t>DOVEZILE  GENERALE - sunt selectate in functie de specificul lor de catre intregul personal;</w:t>
      </w:r>
    </w:p>
    <w:p w:rsidR="0003522A" w:rsidRDefault="0003522A" w:rsidP="0003522A">
      <w:pPr>
        <w:numPr>
          <w:ilvl w:val="0"/>
          <w:numId w:val="6"/>
        </w:numPr>
        <w:rPr>
          <w:b/>
          <w:lang w:val="ro-RO"/>
        </w:rPr>
      </w:pPr>
      <w:r>
        <w:rPr>
          <w:b/>
          <w:lang w:val="ro-RO"/>
        </w:rPr>
        <w:t>DOVEZILE  SPECIFICE - sunt selectate de catre comisie, serviciul administrativ si de catre cadrele didactice;</w:t>
      </w:r>
    </w:p>
    <w:p w:rsidR="0003522A" w:rsidRDefault="0003522A" w:rsidP="0003522A">
      <w:pPr>
        <w:rPr>
          <w:b/>
          <w:lang w:val="ro-RO"/>
        </w:rPr>
      </w:pPr>
    </w:p>
    <w:p w:rsidR="0003522A" w:rsidRDefault="0003522A" w:rsidP="0003522A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PASTRAREA  DOVEZILOR</w:t>
      </w:r>
    </w:p>
    <w:p w:rsidR="00BE71B2" w:rsidRDefault="00BE71B2" w:rsidP="0003522A">
      <w:pPr>
        <w:rPr>
          <w:b/>
          <w:sz w:val="28"/>
          <w:szCs w:val="28"/>
          <w:u w:val="single"/>
          <w:lang w:val="ro-RO"/>
        </w:rPr>
      </w:pPr>
    </w:p>
    <w:p w:rsidR="00BE71B2" w:rsidRDefault="00BE71B2" w:rsidP="0003522A">
      <w:pPr>
        <w:rPr>
          <w:b/>
          <w:lang w:val="ro-RO"/>
        </w:rPr>
      </w:pPr>
      <w:r>
        <w:rPr>
          <w:b/>
          <w:lang w:val="ro-RO"/>
        </w:rPr>
        <w:t>Se face in functie de categoria din care face parte:</w:t>
      </w:r>
    </w:p>
    <w:p w:rsidR="00BE71B2" w:rsidRDefault="00BE71B2" w:rsidP="0003522A">
      <w:pPr>
        <w:rPr>
          <w:b/>
          <w:lang w:val="ro-RO"/>
        </w:rPr>
      </w:pPr>
    </w:p>
    <w:p w:rsidR="00BE71B2" w:rsidRDefault="00BE71B2" w:rsidP="00BE71B2">
      <w:pPr>
        <w:numPr>
          <w:ilvl w:val="0"/>
          <w:numId w:val="7"/>
        </w:numPr>
        <w:rPr>
          <w:b/>
          <w:lang w:val="ro-RO"/>
        </w:rPr>
      </w:pPr>
      <w:r>
        <w:rPr>
          <w:b/>
          <w:lang w:val="ro-RO"/>
        </w:rPr>
        <w:t>DOVEZILE GENERALE – sunt astrate in functie de specificul lor de catre directiune, de serviciul administrativ sau de catre comisia de calitate;</w:t>
      </w:r>
    </w:p>
    <w:p w:rsidR="00BE71B2" w:rsidRDefault="00BE71B2" w:rsidP="00BE71B2">
      <w:pPr>
        <w:numPr>
          <w:ilvl w:val="0"/>
          <w:numId w:val="7"/>
        </w:numPr>
        <w:rPr>
          <w:b/>
          <w:lang w:val="ro-RO"/>
        </w:rPr>
      </w:pPr>
      <w:r>
        <w:rPr>
          <w:b/>
          <w:lang w:val="ro-RO"/>
        </w:rPr>
        <w:t>DOVEZILE SPECIFICE – sunt pastrate de catre comisie( la cabinetul comisiei ),serviciul administrativ ( secretariat,contabilitate,arhiva), iar dosarele cadrelor didactice se pastreaza fie la cabinetul comisiei, fie de catre cadre didactice.</w:t>
      </w:r>
    </w:p>
    <w:p w:rsidR="00BE71B2" w:rsidRDefault="00BE71B2" w:rsidP="00BE71B2">
      <w:pPr>
        <w:rPr>
          <w:b/>
          <w:lang w:val="ro-RO"/>
        </w:rPr>
      </w:pPr>
    </w:p>
    <w:p w:rsidR="00BE71B2" w:rsidRDefault="00BE71B2" w:rsidP="00BE71B2">
      <w:pPr>
        <w:rPr>
          <w:b/>
          <w:lang w:val="ro-RO"/>
        </w:rPr>
      </w:pPr>
    </w:p>
    <w:p w:rsidR="00BE71B2" w:rsidRPr="00BE71B2" w:rsidRDefault="00BE71B2" w:rsidP="00BE71B2">
      <w:pPr>
        <w:rPr>
          <w:b/>
          <w:lang w:val="ro-RO"/>
        </w:rPr>
      </w:pPr>
      <w:r>
        <w:rPr>
          <w:b/>
          <w:lang w:val="ro-RO"/>
        </w:rPr>
        <w:t>Activitatea de selectare,pastrare si verificarea dovezilor este supervizata de subcomisie stabilita in cadrul comisiei AC cu atributii in acest aens( vezi procedura corespunzatoare).</w:t>
      </w: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Default="000D7C24" w:rsidP="000D7C24">
      <w:pPr>
        <w:rPr>
          <w:lang w:val="ro-RO"/>
        </w:rPr>
      </w:pPr>
    </w:p>
    <w:p w:rsidR="000D7C24" w:rsidRPr="000D7C24" w:rsidRDefault="000D7C24" w:rsidP="000D7C24">
      <w:pPr>
        <w:rPr>
          <w:lang w:val="ro-RO"/>
        </w:rPr>
      </w:pPr>
    </w:p>
    <w:sectPr w:rsidR="000D7C24" w:rsidRPr="000D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C40"/>
    <w:multiLevelType w:val="hybridMultilevel"/>
    <w:tmpl w:val="37B2F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4293"/>
    <w:multiLevelType w:val="hybridMultilevel"/>
    <w:tmpl w:val="0E646368"/>
    <w:lvl w:ilvl="0" w:tplc="4ECC62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66A54"/>
    <w:multiLevelType w:val="hybridMultilevel"/>
    <w:tmpl w:val="FFDC4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87533"/>
    <w:multiLevelType w:val="hybridMultilevel"/>
    <w:tmpl w:val="B8BA5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650C8"/>
    <w:multiLevelType w:val="hybridMultilevel"/>
    <w:tmpl w:val="4FD87802"/>
    <w:lvl w:ilvl="0" w:tplc="ABEC1BA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4B7470C1"/>
    <w:multiLevelType w:val="hybridMultilevel"/>
    <w:tmpl w:val="F424BA02"/>
    <w:lvl w:ilvl="0" w:tplc="04D260F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5B0098D"/>
    <w:multiLevelType w:val="hybridMultilevel"/>
    <w:tmpl w:val="AAF88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5064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A513C"/>
    <w:multiLevelType w:val="hybridMultilevel"/>
    <w:tmpl w:val="4F4EF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32B27"/>
    <w:multiLevelType w:val="hybridMultilevel"/>
    <w:tmpl w:val="7736EF72"/>
    <w:lvl w:ilvl="0" w:tplc="43BC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9C"/>
    <w:rsid w:val="00005518"/>
    <w:rsid w:val="00012942"/>
    <w:rsid w:val="0002748F"/>
    <w:rsid w:val="0003522A"/>
    <w:rsid w:val="00052B37"/>
    <w:rsid w:val="00070ABB"/>
    <w:rsid w:val="00087CC4"/>
    <w:rsid w:val="00097615"/>
    <w:rsid w:val="000A66B5"/>
    <w:rsid w:val="000B5AEB"/>
    <w:rsid w:val="000C3CF2"/>
    <w:rsid w:val="000D7C24"/>
    <w:rsid w:val="000F02F2"/>
    <w:rsid w:val="000F380B"/>
    <w:rsid w:val="000F57A9"/>
    <w:rsid w:val="00185CB2"/>
    <w:rsid w:val="00186EA6"/>
    <w:rsid w:val="00201F19"/>
    <w:rsid w:val="00217E7D"/>
    <w:rsid w:val="002228B3"/>
    <w:rsid w:val="00222E55"/>
    <w:rsid w:val="00223A77"/>
    <w:rsid w:val="00242D54"/>
    <w:rsid w:val="00267E19"/>
    <w:rsid w:val="00285297"/>
    <w:rsid w:val="002E339C"/>
    <w:rsid w:val="00301363"/>
    <w:rsid w:val="0031063F"/>
    <w:rsid w:val="00391E25"/>
    <w:rsid w:val="003B51BB"/>
    <w:rsid w:val="00401D3F"/>
    <w:rsid w:val="00416561"/>
    <w:rsid w:val="00473AE0"/>
    <w:rsid w:val="004A37D0"/>
    <w:rsid w:val="00510DFD"/>
    <w:rsid w:val="00554E1B"/>
    <w:rsid w:val="00563628"/>
    <w:rsid w:val="005930B8"/>
    <w:rsid w:val="005B3171"/>
    <w:rsid w:val="005E400C"/>
    <w:rsid w:val="005F7FC8"/>
    <w:rsid w:val="00661E82"/>
    <w:rsid w:val="00687F41"/>
    <w:rsid w:val="006D3F86"/>
    <w:rsid w:val="0070106D"/>
    <w:rsid w:val="0071128A"/>
    <w:rsid w:val="007469FD"/>
    <w:rsid w:val="007A2708"/>
    <w:rsid w:val="007A740A"/>
    <w:rsid w:val="007C054E"/>
    <w:rsid w:val="00820305"/>
    <w:rsid w:val="00823E7C"/>
    <w:rsid w:val="00833493"/>
    <w:rsid w:val="008501AD"/>
    <w:rsid w:val="0086735A"/>
    <w:rsid w:val="008A2E2B"/>
    <w:rsid w:val="008D3DE7"/>
    <w:rsid w:val="00922763"/>
    <w:rsid w:val="00923F3E"/>
    <w:rsid w:val="00970869"/>
    <w:rsid w:val="009A43C6"/>
    <w:rsid w:val="009E3B56"/>
    <w:rsid w:val="00A05FB1"/>
    <w:rsid w:val="00AA5966"/>
    <w:rsid w:val="00AC541B"/>
    <w:rsid w:val="00B1334A"/>
    <w:rsid w:val="00B20A00"/>
    <w:rsid w:val="00B31701"/>
    <w:rsid w:val="00B35D26"/>
    <w:rsid w:val="00B75C26"/>
    <w:rsid w:val="00B9080F"/>
    <w:rsid w:val="00BA29E1"/>
    <w:rsid w:val="00BE622B"/>
    <w:rsid w:val="00BE71B2"/>
    <w:rsid w:val="00BF06AE"/>
    <w:rsid w:val="00BF52F9"/>
    <w:rsid w:val="00C55B58"/>
    <w:rsid w:val="00C90BDE"/>
    <w:rsid w:val="00C91CD4"/>
    <w:rsid w:val="00D07092"/>
    <w:rsid w:val="00D118A6"/>
    <w:rsid w:val="00D83AC0"/>
    <w:rsid w:val="00DA2F65"/>
    <w:rsid w:val="00E014F4"/>
    <w:rsid w:val="00E32F02"/>
    <w:rsid w:val="00E33FD4"/>
    <w:rsid w:val="00E51DCA"/>
    <w:rsid w:val="00EC08FB"/>
    <w:rsid w:val="00EF341B"/>
    <w:rsid w:val="00F07BF7"/>
    <w:rsid w:val="00F40CB7"/>
    <w:rsid w:val="00F51A4E"/>
    <w:rsid w:val="00F56AA2"/>
    <w:rsid w:val="00F60246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8654B-2F44-4C35-845C-48F84BB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16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432CC-6880-4D72-9FE7-8E5AA9F9A22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2B98646-2E47-48B0-A3F5-C10F59CCDC4E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DIRECTOR</a:t>
          </a:r>
          <a:endParaRPr lang="en-US" smtClean="0"/>
        </a:p>
      </dgm:t>
    </dgm:pt>
    <dgm:pt modelId="{D48DBCCF-7FB4-4B37-853A-8C9FF5577E0A}" type="parTrans" cxnId="{71796E2E-2967-446A-9670-42B5B333393E}">
      <dgm:prSet/>
      <dgm:spPr/>
    </dgm:pt>
    <dgm:pt modelId="{33D054B9-548F-45AB-A676-7FD255913B0E}" type="sibTrans" cxnId="{71796E2E-2967-446A-9670-42B5B333393E}">
      <dgm:prSet/>
      <dgm:spPr/>
    </dgm:pt>
    <dgm:pt modelId="{6CA02D53-F650-4B4D-8348-1E27D51A6940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DIRECTOR </a:t>
          </a:r>
        </a:p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ADJUNCT</a:t>
          </a:r>
        </a:p>
      </dgm:t>
    </dgm:pt>
    <dgm:pt modelId="{6F2425A4-BBAA-4772-AA3D-DD01861B7236}" type="parTrans" cxnId="{7F66092A-5C13-4EB9-BC0C-83531D7FB4CC}">
      <dgm:prSet/>
      <dgm:spPr/>
    </dgm:pt>
    <dgm:pt modelId="{FD844061-B26E-45E1-B830-D074C5B7B449}" type="sibTrans" cxnId="{7F66092A-5C13-4EB9-BC0C-83531D7FB4CC}">
      <dgm:prSet/>
      <dgm:spPr/>
    </dgm:pt>
    <dgm:pt modelId="{95EA085D-1F37-4C13-96F8-63A52F6EB0CA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MEMBRII COMISIEI </a:t>
          </a:r>
        </a:p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PROFESORI (3-5)</a:t>
          </a:r>
          <a:endParaRPr lang="en-US" smtClean="0"/>
        </a:p>
      </dgm:t>
    </dgm:pt>
    <dgm:pt modelId="{4A43A925-A562-45E7-8A6D-BAD85BFBA28D}" type="parTrans" cxnId="{5B339E7C-72F5-4FB4-985C-DD347DAB39BD}">
      <dgm:prSet/>
      <dgm:spPr/>
    </dgm:pt>
    <dgm:pt modelId="{AA5146E0-504C-4082-879A-642F5D86B74F}" type="sibTrans" cxnId="{5B339E7C-72F5-4FB4-985C-DD347DAB39BD}">
      <dgm:prSet/>
      <dgm:spPr/>
    </dgm:pt>
    <dgm:pt modelId="{AC005012-D60B-4B93-9124-AE08A59D3DAB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RESPONSABIL</a:t>
          </a:r>
        </a:p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COMISIE  AC</a:t>
          </a:r>
          <a:endParaRPr lang="en-US" smtClean="0"/>
        </a:p>
      </dgm:t>
    </dgm:pt>
    <dgm:pt modelId="{13F5A700-9B2A-4C4F-8F16-B673A45690C3}" type="parTrans" cxnId="{103989DA-DA9C-45AA-98F4-95983C440FF8}">
      <dgm:prSet/>
      <dgm:spPr/>
    </dgm:pt>
    <dgm:pt modelId="{6E98E0E3-150A-41F3-A819-BC6446BD9F8D}" type="sibTrans" cxnId="{103989DA-DA9C-45AA-98F4-95983C440FF8}">
      <dgm:prSet/>
      <dgm:spPr/>
    </dgm:pt>
    <dgm:pt modelId="{1AF33BEA-70ED-4BDB-96EB-CB1EA8C5CFB8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ELEVI</a:t>
          </a:r>
        </a:p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PARINTI</a:t>
          </a:r>
          <a:endParaRPr lang="en-US" smtClean="0"/>
        </a:p>
      </dgm:t>
    </dgm:pt>
    <dgm:pt modelId="{8FEE88A0-D042-41E2-871C-D4A2993E11B4}" type="parTrans" cxnId="{003D512F-3940-446D-963A-8A2EE03B0DC7}">
      <dgm:prSet/>
      <dgm:spPr/>
    </dgm:pt>
    <dgm:pt modelId="{89FAD5FD-747D-44B8-96BB-E8D3E914A499}" type="sibTrans" cxnId="{003D512F-3940-446D-963A-8A2EE03B0DC7}">
      <dgm:prSet/>
      <dgm:spPr/>
    </dgm:pt>
    <dgm:pt modelId="{2AC0AC99-8FCD-46A5-A543-8028CFDEF5C9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AGENTI ECONOMICI</a:t>
          </a:r>
        </a:p>
        <a:p>
          <a:pPr marR="0" algn="ctr" rtl="0"/>
          <a:r>
            <a:rPr lang="en-US" b="1" i="0" u="none" strike="noStrike" baseline="0" smtClean="0">
              <a:latin typeface="Calibri" panose="020F0502020204030204" pitchFamily="34" charset="0"/>
            </a:rPr>
            <a:t>COMUNITATE LOCALA</a:t>
          </a:r>
          <a:endParaRPr lang="en-US" smtClean="0"/>
        </a:p>
      </dgm:t>
    </dgm:pt>
    <dgm:pt modelId="{B89B0613-7C30-41C4-80E5-40F2A50B781C}" type="parTrans" cxnId="{43622322-C1EE-4FFD-A199-2F8A7196719D}">
      <dgm:prSet/>
      <dgm:spPr/>
    </dgm:pt>
    <dgm:pt modelId="{5F7EDEC6-4899-46A1-86B6-F528E638F435}" type="sibTrans" cxnId="{43622322-C1EE-4FFD-A199-2F8A7196719D}">
      <dgm:prSet/>
      <dgm:spPr/>
    </dgm:pt>
    <dgm:pt modelId="{24DB7F8E-407B-47C5-BDA9-BD1FE3047557}" type="pres">
      <dgm:prSet presAssocID="{9D8432CC-6880-4D72-9FE7-8E5AA9F9A2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EF6E93-61AF-4287-93C8-0AEC8CC43A64}" type="pres">
      <dgm:prSet presAssocID="{A2B98646-2E47-48B0-A3F5-C10F59CCDC4E}" presName="hierRoot1" presStyleCnt="0">
        <dgm:presLayoutVars>
          <dgm:hierBranch/>
        </dgm:presLayoutVars>
      </dgm:prSet>
      <dgm:spPr/>
    </dgm:pt>
    <dgm:pt modelId="{6CC6745C-1FF5-406C-89F4-5A1E09C3A4FB}" type="pres">
      <dgm:prSet presAssocID="{A2B98646-2E47-48B0-A3F5-C10F59CCDC4E}" presName="rootComposite1" presStyleCnt="0"/>
      <dgm:spPr/>
    </dgm:pt>
    <dgm:pt modelId="{EDF5898C-20F1-4663-A3C9-6F76F9B7471F}" type="pres">
      <dgm:prSet presAssocID="{A2B98646-2E47-48B0-A3F5-C10F59CCDC4E}" presName="rootText1" presStyleLbl="node0" presStyleIdx="0" presStyleCnt="1">
        <dgm:presLayoutVars>
          <dgm:chPref val="3"/>
        </dgm:presLayoutVars>
      </dgm:prSet>
      <dgm:spPr/>
    </dgm:pt>
    <dgm:pt modelId="{20AFD1C6-E7D2-4E27-90DB-E58D11A83C01}" type="pres">
      <dgm:prSet presAssocID="{A2B98646-2E47-48B0-A3F5-C10F59CCDC4E}" presName="rootConnector1" presStyleLbl="node1" presStyleIdx="0" presStyleCnt="0"/>
      <dgm:spPr/>
    </dgm:pt>
    <dgm:pt modelId="{4CEED5AC-A760-4451-8DD2-23B8117D7995}" type="pres">
      <dgm:prSet presAssocID="{A2B98646-2E47-48B0-A3F5-C10F59CCDC4E}" presName="hierChild2" presStyleCnt="0"/>
      <dgm:spPr/>
    </dgm:pt>
    <dgm:pt modelId="{7522134F-0AED-461A-81C9-67BE0CA315C8}" type="pres">
      <dgm:prSet presAssocID="{6F2425A4-BBAA-4772-AA3D-DD01861B7236}" presName="Name35" presStyleLbl="parChTrans1D2" presStyleIdx="0" presStyleCnt="2"/>
      <dgm:spPr/>
    </dgm:pt>
    <dgm:pt modelId="{D5EE5109-B6A1-47CA-B3D4-BAF059E7DC7B}" type="pres">
      <dgm:prSet presAssocID="{6CA02D53-F650-4B4D-8348-1E27D51A6940}" presName="hierRoot2" presStyleCnt="0">
        <dgm:presLayoutVars>
          <dgm:hierBranch/>
        </dgm:presLayoutVars>
      </dgm:prSet>
      <dgm:spPr/>
    </dgm:pt>
    <dgm:pt modelId="{CA5AD720-5866-4DAA-BA64-06864ECE24D7}" type="pres">
      <dgm:prSet presAssocID="{6CA02D53-F650-4B4D-8348-1E27D51A6940}" presName="rootComposite" presStyleCnt="0"/>
      <dgm:spPr/>
    </dgm:pt>
    <dgm:pt modelId="{18F9F8A8-B9BC-468E-B6A8-8F10F0031A3C}" type="pres">
      <dgm:prSet presAssocID="{6CA02D53-F650-4B4D-8348-1E27D51A6940}" presName="rootText" presStyleLbl="node2" presStyleIdx="0" presStyleCnt="2">
        <dgm:presLayoutVars>
          <dgm:chPref val="3"/>
        </dgm:presLayoutVars>
      </dgm:prSet>
      <dgm:spPr/>
    </dgm:pt>
    <dgm:pt modelId="{E97F13CA-3E3F-4470-84CF-907384EA1BB0}" type="pres">
      <dgm:prSet presAssocID="{6CA02D53-F650-4B4D-8348-1E27D51A6940}" presName="rootConnector" presStyleLbl="node2" presStyleIdx="0" presStyleCnt="2"/>
      <dgm:spPr/>
    </dgm:pt>
    <dgm:pt modelId="{F805FD8B-D1F4-4EEE-A506-287C867665F7}" type="pres">
      <dgm:prSet presAssocID="{6CA02D53-F650-4B4D-8348-1E27D51A6940}" presName="hierChild4" presStyleCnt="0"/>
      <dgm:spPr/>
    </dgm:pt>
    <dgm:pt modelId="{B2734CBE-F506-41AD-B6B8-9DD6733039AB}" type="pres">
      <dgm:prSet presAssocID="{4A43A925-A562-45E7-8A6D-BAD85BFBA28D}" presName="Name35" presStyleLbl="parChTrans1D3" presStyleIdx="0" presStyleCnt="3"/>
      <dgm:spPr/>
    </dgm:pt>
    <dgm:pt modelId="{189B4003-BFB7-49CC-93E9-E5EC33C180D8}" type="pres">
      <dgm:prSet presAssocID="{95EA085D-1F37-4C13-96F8-63A52F6EB0CA}" presName="hierRoot2" presStyleCnt="0">
        <dgm:presLayoutVars>
          <dgm:hierBranch val="r"/>
        </dgm:presLayoutVars>
      </dgm:prSet>
      <dgm:spPr/>
    </dgm:pt>
    <dgm:pt modelId="{C828CF5C-01A8-4F9B-822E-99FCF1935D7E}" type="pres">
      <dgm:prSet presAssocID="{95EA085D-1F37-4C13-96F8-63A52F6EB0CA}" presName="rootComposite" presStyleCnt="0"/>
      <dgm:spPr/>
    </dgm:pt>
    <dgm:pt modelId="{60CAB0E4-B5F6-4F88-9D73-0AFAA226ABFB}" type="pres">
      <dgm:prSet presAssocID="{95EA085D-1F37-4C13-96F8-63A52F6EB0CA}" presName="rootText" presStyleLbl="node3" presStyleIdx="0" presStyleCnt="3">
        <dgm:presLayoutVars>
          <dgm:chPref val="3"/>
        </dgm:presLayoutVars>
      </dgm:prSet>
      <dgm:spPr/>
    </dgm:pt>
    <dgm:pt modelId="{D54EF06B-082E-4ABA-BFA9-2DAC6AB988E2}" type="pres">
      <dgm:prSet presAssocID="{95EA085D-1F37-4C13-96F8-63A52F6EB0CA}" presName="rootConnector" presStyleLbl="node3" presStyleIdx="0" presStyleCnt="3"/>
      <dgm:spPr/>
    </dgm:pt>
    <dgm:pt modelId="{99B0715F-E041-408A-ABEC-54436A5A356F}" type="pres">
      <dgm:prSet presAssocID="{95EA085D-1F37-4C13-96F8-63A52F6EB0CA}" presName="hierChild4" presStyleCnt="0"/>
      <dgm:spPr/>
    </dgm:pt>
    <dgm:pt modelId="{E810953F-0F5E-46BE-828E-267F42E88E11}" type="pres">
      <dgm:prSet presAssocID="{95EA085D-1F37-4C13-96F8-63A52F6EB0CA}" presName="hierChild5" presStyleCnt="0"/>
      <dgm:spPr/>
    </dgm:pt>
    <dgm:pt modelId="{FA8E23E6-D879-4A56-97AA-D2CD2621E2ED}" type="pres">
      <dgm:prSet presAssocID="{6CA02D53-F650-4B4D-8348-1E27D51A6940}" presName="hierChild5" presStyleCnt="0"/>
      <dgm:spPr/>
    </dgm:pt>
    <dgm:pt modelId="{FF7FBB02-3F44-47B4-913D-222AE2663CBF}" type="pres">
      <dgm:prSet presAssocID="{13F5A700-9B2A-4C4F-8F16-B673A45690C3}" presName="Name35" presStyleLbl="parChTrans1D2" presStyleIdx="1" presStyleCnt="2"/>
      <dgm:spPr/>
    </dgm:pt>
    <dgm:pt modelId="{450766EA-61D7-4C00-8125-97ECF68B21F3}" type="pres">
      <dgm:prSet presAssocID="{AC005012-D60B-4B93-9124-AE08A59D3DAB}" presName="hierRoot2" presStyleCnt="0">
        <dgm:presLayoutVars>
          <dgm:hierBranch/>
        </dgm:presLayoutVars>
      </dgm:prSet>
      <dgm:spPr/>
    </dgm:pt>
    <dgm:pt modelId="{D4A1C25D-16D8-445F-BF7F-CBD19709B025}" type="pres">
      <dgm:prSet presAssocID="{AC005012-D60B-4B93-9124-AE08A59D3DAB}" presName="rootComposite" presStyleCnt="0"/>
      <dgm:spPr/>
    </dgm:pt>
    <dgm:pt modelId="{1F7DF779-67F2-4986-8465-57AC77F70E7D}" type="pres">
      <dgm:prSet presAssocID="{AC005012-D60B-4B93-9124-AE08A59D3DAB}" presName="rootText" presStyleLbl="node2" presStyleIdx="1" presStyleCnt="2">
        <dgm:presLayoutVars>
          <dgm:chPref val="3"/>
        </dgm:presLayoutVars>
      </dgm:prSet>
      <dgm:spPr/>
    </dgm:pt>
    <dgm:pt modelId="{94836601-F7A4-4553-AF63-8FB98161742D}" type="pres">
      <dgm:prSet presAssocID="{AC005012-D60B-4B93-9124-AE08A59D3DAB}" presName="rootConnector" presStyleLbl="node2" presStyleIdx="1" presStyleCnt="2"/>
      <dgm:spPr/>
    </dgm:pt>
    <dgm:pt modelId="{7801AE2A-AF37-4A2F-B492-C3A2C29E467C}" type="pres">
      <dgm:prSet presAssocID="{AC005012-D60B-4B93-9124-AE08A59D3DAB}" presName="hierChild4" presStyleCnt="0"/>
      <dgm:spPr/>
    </dgm:pt>
    <dgm:pt modelId="{EC6DF55E-E44F-4A23-BD4B-0C40A48D75A2}" type="pres">
      <dgm:prSet presAssocID="{8FEE88A0-D042-41E2-871C-D4A2993E11B4}" presName="Name35" presStyleLbl="parChTrans1D3" presStyleIdx="1" presStyleCnt="3"/>
      <dgm:spPr/>
    </dgm:pt>
    <dgm:pt modelId="{5C9605B9-EC46-4D64-A4B6-7F95CEE7BEC4}" type="pres">
      <dgm:prSet presAssocID="{1AF33BEA-70ED-4BDB-96EB-CB1EA8C5CFB8}" presName="hierRoot2" presStyleCnt="0">
        <dgm:presLayoutVars>
          <dgm:hierBranch val="r"/>
        </dgm:presLayoutVars>
      </dgm:prSet>
      <dgm:spPr/>
    </dgm:pt>
    <dgm:pt modelId="{BD2A54E9-CBBA-4E49-8349-B7322A0E7E76}" type="pres">
      <dgm:prSet presAssocID="{1AF33BEA-70ED-4BDB-96EB-CB1EA8C5CFB8}" presName="rootComposite" presStyleCnt="0"/>
      <dgm:spPr/>
    </dgm:pt>
    <dgm:pt modelId="{FA18EC44-6F18-4366-B120-BE624C83C8F9}" type="pres">
      <dgm:prSet presAssocID="{1AF33BEA-70ED-4BDB-96EB-CB1EA8C5CFB8}" presName="rootText" presStyleLbl="node3" presStyleIdx="1" presStyleCnt="3">
        <dgm:presLayoutVars>
          <dgm:chPref val="3"/>
        </dgm:presLayoutVars>
      </dgm:prSet>
      <dgm:spPr/>
    </dgm:pt>
    <dgm:pt modelId="{47D25411-5C40-4382-93B7-F23688456744}" type="pres">
      <dgm:prSet presAssocID="{1AF33BEA-70ED-4BDB-96EB-CB1EA8C5CFB8}" presName="rootConnector" presStyleLbl="node3" presStyleIdx="1" presStyleCnt="3"/>
      <dgm:spPr/>
    </dgm:pt>
    <dgm:pt modelId="{C2514E0C-51EF-4E3A-82B8-32AA33C31BD4}" type="pres">
      <dgm:prSet presAssocID="{1AF33BEA-70ED-4BDB-96EB-CB1EA8C5CFB8}" presName="hierChild4" presStyleCnt="0"/>
      <dgm:spPr/>
    </dgm:pt>
    <dgm:pt modelId="{5930244B-BAA9-48F3-B87D-DDBE1F7FC3CF}" type="pres">
      <dgm:prSet presAssocID="{1AF33BEA-70ED-4BDB-96EB-CB1EA8C5CFB8}" presName="hierChild5" presStyleCnt="0"/>
      <dgm:spPr/>
    </dgm:pt>
    <dgm:pt modelId="{2C788BE3-B360-40D5-8F7A-0092BE187CC4}" type="pres">
      <dgm:prSet presAssocID="{B89B0613-7C30-41C4-80E5-40F2A50B781C}" presName="Name35" presStyleLbl="parChTrans1D3" presStyleIdx="2" presStyleCnt="3"/>
      <dgm:spPr/>
    </dgm:pt>
    <dgm:pt modelId="{4C53356C-348A-4DDA-BFBC-05F3276E4242}" type="pres">
      <dgm:prSet presAssocID="{2AC0AC99-8FCD-46A5-A543-8028CFDEF5C9}" presName="hierRoot2" presStyleCnt="0">
        <dgm:presLayoutVars>
          <dgm:hierBranch val="r"/>
        </dgm:presLayoutVars>
      </dgm:prSet>
      <dgm:spPr/>
    </dgm:pt>
    <dgm:pt modelId="{6A5876AF-8BB3-42CF-BAB8-D0C577F425F6}" type="pres">
      <dgm:prSet presAssocID="{2AC0AC99-8FCD-46A5-A543-8028CFDEF5C9}" presName="rootComposite" presStyleCnt="0"/>
      <dgm:spPr/>
    </dgm:pt>
    <dgm:pt modelId="{E07B3ADE-97F4-4415-83EA-2D39DDFDEDBE}" type="pres">
      <dgm:prSet presAssocID="{2AC0AC99-8FCD-46A5-A543-8028CFDEF5C9}" presName="rootText" presStyleLbl="node3" presStyleIdx="2" presStyleCnt="3">
        <dgm:presLayoutVars>
          <dgm:chPref val="3"/>
        </dgm:presLayoutVars>
      </dgm:prSet>
      <dgm:spPr/>
    </dgm:pt>
    <dgm:pt modelId="{B99FC17D-1211-489B-A7F3-AEB2B92841D0}" type="pres">
      <dgm:prSet presAssocID="{2AC0AC99-8FCD-46A5-A543-8028CFDEF5C9}" presName="rootConnector" presStyleLbl="node3" presStyleIdx="2" presStyleCnt="3"/>
      <dgm:spPr/>
    </dgm:pt>
    <dgm:pt modelId="{31AE663D-ECF3-44BA-BD79-3EEF1660893C}" type="pres">
      <dgm:prSet presAssocID="{2AC0AC99-8FCD-46A5-A543-8028CFDEF5C9}" presName="hierChild4" presStyleCnt="0"/>
      <dgm:spPr/>
    </dgm:pt>
    <dgm:pt modelId="{39EA1FF5-E051-46B4-A577-105862B83429}" type="pres">
      <dgm:prSet presAssocID="{2AC0AC99-8FCD-46A5-A543-8028CFDEF5C9}" presName="hierChild5" presStyleCnt="0"/>
      <dgm:spPr/>
    </dgm:pt>
    <dgm:pt modelId="{DB4508FE-C03D-4C48-9409-3BA183D6A3C6}" type="pres">
      <dgm:prSet presAssocID="{AC005012-D60B-4B93-9124-AE08A59D3DAB}" presName="hierChild5" presStyleCnt="0"/>
      <dgm:spPr/>
    </dgm:pt>
    <dgm:pt modelId="{786B93E2-7975-4A08-B23D-BE554EF4B758}" type="pres">
      <dgm:prSet presAssocID="{A2B98646-2E47-48B0-A3F5-C10F59CCDC4E}" presName="hierChild3" presStyleCnt="0"/>
      <dgm:spPr/>
    </dgm:pt>
  </dgm:ptLst>
  <dgm:cxnLst>
    <dgm:cxn modelId="{9B67C76B-E6D9-4FF1-B99E-C8E61620DE84}" type="presOf" srcId="{A2B98646-2E47-48B0-A3F5-C10F59CCDC4E}" destId="{EDF5898C-20F1-4663-A3C9-6F76F9B7471F}" srcOrd="0" destOrd="0" presId="urn:microsoft.com/office/officeart/2005/8/layout/orgChart1"/>
    <dgm:cxn modelId="{78AFDD34-3CDB-4A58-885C-27DB081DBA78}" type="presOf" srcId="{2AC0AC99-8FCD-46A5-A543-8028CFDEF5C9}" destId="{E07B3ADE-97F4-4415-83EA-2D39DDFDEDBE}" srcOrd="0" destOrd="0" presId="urn:microsoft.com/office/officeart/2005/8/layout/orgChart1"/>
    <dgm:cxn modelId="{BB7541D5-97A2-44F4-8C49-9BC26E286054}" type="presOf" srcId="{AC005012-D60B-4B93-9124-AE08A59D3DAB}" destId="{94836601-F7A4-4553-AF63-8FB98161742D}" srcOrd="1" destOrd="0" presId="urn:microsoft.com/office/officeart/2005/8/layout/orgChart1"/>
    <dgm:cxn modelId="{F0A9CCA6-4E1B-43C2-9F30-6737B92A955C}" type="presOf" srcId="{6F2425A4-BBAA-4772-AA3D-DD01861B7236}" destId="{7522134F-0AED-461A-81C9-67BE0CA315C8}" srcOrd="0" destOrd="0" presId="urn:microsoft.com/office/officeart/2005/8/layout/orgChart1"/>
    <dgm:cxn modelId="{7F66092A-5C13-4EB9-BC0C-83531D7FB4CC}" srcId="{A2B98646-2E47-48B0-A3F5-C10F59CCDC4E}" destId="{6CA02D53-F650-4B4D-8348-1E27D51A6940}" srcOrd="0" destOrd="0" parTransId="{6F2425A4-BBAA-4772-AA3D-DD01861B7236}" sibTransId="{FD844061-B26E-45E1-B830-D074C5B7B449}"/>
    <dgm:cxn modelId="{E4A4174A-13C1-45AF-B4A8-569B589A182E}" type="presOf" srcId="{1AF33BEA-70ED-4BDB-96EB-CB1EA8C5CFB8}" destId="{FA18EC44-6F18-4366-B120-BE624C83C8F9}" srcOrd="0" destOrd="0" presId="urn:microsoft.com/office/officeart/2005/8/layout/orgChart1"/>
    <dgm:cxn modelId="{F5C6B6AD-5626-4C09-9B18-732293D63184}" type="presOf" srcId="{95EA085D-1F37-4C13-96F8-63A52F6EB0CA}" destId="{60CAB0E4-B5F6-4F88-9D73-0AFAA226ABFB}" srcOrd="0" destOrd="0" presId="urn:microsoft.com/office/officeart/2005/8/layout/orgChart1"/>
    <dgm:cxn modelId="{74EC714A-F88B-4D3E-8813-E4A05BEA0E05}" type="presOf" srcId="{95EA085D-1F37-4C13-96F8-63A52F6EB0CA}" destId="{D54EF06B-082E-4ABA-BFA9-2DAC6AB988E2}" srcOrd="1" destOrd="0" presId="urn:microsoft.com/office/officeart/2005/8/layout/orgChart1"/>
    <dgm:cxn modelId="{26F671ED-872F-4B23-8B9B-CF492E494431}" type="presOf" srcId="{8FEE88A0-D042-41E2-871C-D4A2993E11B4}" destId="{EC6DF55E-E44F-4A23-BD4B-0C40A48D75A2}" srcOrd="0" destOrd="0" presId="urn:microsoft.com/office/officeart/2005/8/layout/orgChart1"/>
    <dgm:cxn modelId="{200FD406-E191-4080-9B93-3A8968E4ABFA}" type="presOf" srcId="{A2B98646-2E47-48B0-A3F5-C10F59CCDC4E}" destId="{20AFD1C6-E7D2-4E27-90DB-E58D11A83C01}" srcOrd="1" destOrd="0" presId="urn:microsoft.com/office/officeart/2005/8/layout/orgChart1"/>
    <dgm:cxn modelId="{003D512F-3940-446D-963A-8A2EE03B0DC7}" srcId="{AC005012-D60B-4B93-9124-AE08A59D3DAB}" destId="{1AF33BEA-70ED-4BDB-96EB-CB1EA8C5CFB8}" srcOrd="0" destOrd="0" parTransId="{8FEE88A0-D042-41E2-871C-D4A2993E11B4}" sibTransId="{89FAD5FD-747D-44B8-96BB-E8D3E914A499}"/>
    <dgm:cxn modelId="{90EC9760-4AE5-4740-8338-890B8D5963D7}" type="presOf" srcId="{AC005012-D60B-4B93-9124-AE08A59D3DAB}" destId="{1F7DF779-67F2-4986-8465-57AC77F70E7D}" srcOrd="0" destOrd="0" presId="urn:microsoft.com/office/officeart/2005/8/layout/orgChart1"/>
    <dgm:cxn modelId="{4831DF24-C6FA-4F36-8B39-9292FE6732F2}" type="presOf" srcId="{6CA02D53-F650-4B4D-8348-1E27D51A6940}" destId="{18F9F8A8-B9BC-468E-B6A8-8F10F0031A3C}" srcOrd="0" destOrd="0" presId="urn:microsoft.com/office/officeart/2005/8/layout/orgChart1"/>
    <dgm:cxn modelId="{103989DA-DA9C-45AA-98F4-95983C440FF8}" srcId="{A2B98646-2E47-48B0-A3F5-C10F59CCDC4E}" destId="{AC005012-D60B-4B93-9124-AE08A59D3DAB}" srcOrd="1" destOrd="0" parTransId="{13F5A700-9B2A-4C4F-8F16-B673A45690C3}" sibTransId="{6E98E0E3-150A-41F3-A819-BC6446BD9F8D}"/>
    <dgm:cxn modelId="{43622322-C1EE-4FFD-A199-2F8A7196719D}" srcId="{AC005012-D60B-4B93-9124-AE08A59D3DAB}" destId="{2AC0AC99-8FCD-46A5-A543-8028CFDEF5C9}" srcOrd="1" destOrd="0" parTransId="{B89B0613-7C30-41C4-80E5-40F2A50B781C}" sibTransId="{5F7EDEC6-4899-46A1-86B6-F528E638F435}"/>
    <dgm:cxn modelId="{0D33EF49-4F99-464A-A281-30B498D4FFBA}" type="presOf" srcId="{4A43A925-A562-45E7-8A6D-BAD85BFBA28D}" destId="{B2734CBE-F506-41AD-B6B8-9DD6733039AB}" srcOrd="0" destOrd="0" presId="urn:microsoft.com/office/officeart/2005/8/layout/orgChart1"/>
    <dgm:cxn modelId="{B3518B35-2F2D-4DEE-B0E7-6A760DCC128C}" type="presOf" srcId="{6CA02D53-F650-4B4D-8348-1E27D51A6940}" destId="{E97F13CA-3E3F-4470-84CF-907384EA1BB0}" srcOrd="1" destOrd="0" presId="urn:microsoft.com/office/officeart/2005/8/layout/orgChart1"/>
    <dgm:cxn modelId="{F9110BC6-88C3-49B9-8E80-867724C86050}" type="presOf" srcId="{B89B0613-7C30-41C4-80E5-40F2A50B781C}" destId="{2C788BE3-B360-40D5-8F7A-0092BE187CC4}" srcOrd="0" destOrd="0" presId="urn:microsoft.com/office/officeart/2005/8/layout/orgChart1"/>
    <dgm:cxn modelId="{27E3300A-B081-4092-A049-C5A0143812E4}" type="presOf" srcId="{1AF33BEA-70ED-4BDB-96EB-CB1EA8C5CFB8}" destId="{47D25411-5C40-4382-93B7-F23688456744}" srcOrd="1" destOrd="0" presId="urn:microsoft.com/office/officeart/2005/8/layout/orgChart1"/>
    <dgm:cxn modelId="{2CD61B19-C48B-4586-80B7-52DBDDA92827}" type="presOf" srcId="{13F5A700-9B2A-4C4F-8F16-B673A45690C3}" destId="{FF7FBB02-3F44-47B4-913D-222AE2663CBF}" srcOrd="0" destOrd="0" presId="urn:microsoft.com/office/officeart/2005/8/layout/orgChart1"/>
    <dgm:cxn modelId="{71796E2E-2967-446A-9670-42B5B333393E}" srcId="{9D8432CC-6880-4D72-9FE7-8E5AA9F9A22C}" destId="{A2B98646-2E47-48B0-A3F5-C10F59CCDC4E}" srcOrd="0" destOrd="0" parTransId="{D48DBCCF-7FB4-4B37-853A-8C9FF5577E0A}" sibTransId="{33D054B9-548F-45AB-A676-7FD255913B0E}"/>
    <dgm:cxn modelId="{542408C2-99BC-459F-A389-BFF8D3F6847A}" type="presOf" srcId="{2AC0AC99-8FCD-46A5-A543-8028CFDEF5C9}" destId="{B99FC17D-1211-489B-A7F3-AEB2B92841D0}" srcOrd="1" destOrd="0" presId="urn:microsoft.com/office/officeart/2005/8/layout/orgChart1"/>
    <dgm:cxn modelId="{B0CC4E98-7459-4BF4-8E96-5FA8C745EF0E}" type="presOf" srcId="{9D8432CC-6880-4D72-9FE7-8E5AA9F9A22C}" destId="{24DB7F8E-407B-47C5-BDA9-BD1FE3047557}" srcOrd="0" destOrd="0" presId="urn:microsoft.com/office/officeart/2005/8/layout/orgChart1"/>
    <dgm:cxn modelId="{5B339E7C-72F5-4FB4-985C-DD347DAB39BD}" srcId="{6CA02D53-F650-4B4D-8348-1E27D51A6940}" destId="{95EA085D-1F37-4C13-96F8-63A52F6EB0CA}" srcOrd="0" destOrd="0" parTransId="{4A43A925-A562-45E7-8A6D-BAD85BFBA28D}" sibTransId="{AA5146E0-504C-4082-879A-642F5D86B74F}"/>
    <dgm:cxn modelId="{EB8F9176-514D-4F97-87AE-917E931265C4}" type="presParOf" srcId="{24DB7F8E-407B-47C5-BDA9-BD1FE3047557}" destId="{FFEF6E93-61AF-4287-93C8-0AEC8CC43A64}" srcOrd="0" destOrd="0" presId="urn:microsoft.com/office/officeart/2005/8/layout/orgChart1"/>
    <dgm:cxn modelId="{527EE2E8-3F89-4228-A1D9-68E6443BCF4E}" type="presParOf" srcId="{FFEF6E93-61AF-4287-93C8-0AEC8CC43A64}" destId="{6CC6745C-1FF5-406C-89F4-5A1E09C3A4FB}" srcOrd="0" destOrd="0" presId="urn:microsoft.com/office/officeart/2005/8/layout/orgChart1"/>
    <dgm:cxn modelId="{42EF29F5-2EDF-4C92-B4A0-CBAD17EE1EB0}" type="presParOf" srcId="{6CC6745C-1FF5-406C-89F4-5A1E09C3A4FB}" destId="{EDF5898C-20F1-4663-A3C9-6F76F9B7471F}" srcOrd="0" destOrd="0" presId="urn:microsoft.com/office/officeart/2005/8/layout/orgChart1"/>
    <dgm:cxn modelId="{95EA22C8-7681-47F0-A6C2-BEB992BA311C}" type="presParOf" srcId="{6CC6745C-1FF5-406C-89F4-5A1E09C3A4FB}" destId="{20AFD1C6-E7D2-4E27-90DB-E58D11A83C01}" srcOrd="1" destOrd="0" presId="urn:microsoft.com/office/officeart/2005/8/layout/orgChart1"/>
    <dgm:cxn modelId="{9C92E265-D407-4ECB-AA9D-5FC1F47771C4}" type="presParOf" srcId="{FFEF6E93-61AF-4287-93C8-0AEC8CC43A64}" destId="{4CEED5AC-A760-4451-8DD2-23B8117D7995}" srcOrd="1" destOrd="0" presId="urn:microsoft.com/office/officeart/2005/8/layout/orgChart1"/>
    <dgm:cxn modelId="{C7DEE7D2-40AA-47A6-BF21-188D1B331A71}" type="presParOf" srcId="{4CEED5AC-A760-4451-8DD2-23B8117D7995}" destId="{7522134F-0AED-461A-81C9-67BE0CA315C8}" srcOrd="0" destOrd="0" presId="urn:microsoft.com/office/officeart/2005/8/layout/orgChart1"/>
    <dgm:cxn modelId="{14CBE510-D1B6-4E5A-AE60-9BCC1174EEAB}" type="presParOf" srcId="{4CEED5AC-A760-4451-8DD2-23B8117D7995}" destId="{D5EE5109-B6A1-47CA-B3D4-BAF059E7DC7B}" srcOrd="1" destOrd="0" presId="urn:microsoft.com/office/officeart/2005/8/layout/orgChart1"/>
    <dgm:cxn modelId="{4049F015-DE4B-48AC-AE01-D9AAC8C91D02}" type="presParOf" srcId="{D5EE5109-B6A1-47CA-B3D4-BAF059E7DC7B}" destId="{CA5AD720-5866-4DAA-BA64-06864ECE24D7}" srcOrd="0" destOrd="0" presId="urn:microsoft.com/office/officeart/2005/8/layout/orgChart1"/>
    <dgm:cxn modelId="{82BADA17-3668-4F66-AD51-F7C264174155}" type="presParOf" srcId="{CA5AD720-5866-4DAA-BA64-06864ECE24D7}" destId="{18F9F8A8-B9BC-468E-B6A8-8F10F0031A3C}" srcOrd="0" destOrd="0" presId="urn:microsoft.com/office/officeart/2005/8/layout/orgChart1"/>
    <dgm:cxn modelId="{D46605AF-220F-4066-9AA4-C2D016042613}" type="presParOf" srcId="{CA5AD720-5866-4DAA-BA64-06864ECE24D7}" destId="{E97F13CA-3E3F-4470-84CF-907384EA1BB0}" srcOrd="1" destOrd="0" presId="urn:microsoft.com/office/officeart/2005/8/layout/orgChart1"/>
    <dgm:cxn modelId="{EA4CC7B2-163D-4228-A173-8ED06BF93D54}" type="presParOf" srcId="{D5EE5109-B6A1-47CA-B3D4-BAF059E7DC7B}" destId="{F805FD8B-D1F4-4EEE-A506-287C867665F7}" srcOrd="1" destOrd="0" presId="urn:microsoft.com/office/officeart/2005/8/layout/orgChart1"/>
    <dgm:cxn modelId="{4FB20495-37D2-4C52-8AE6-2A1A24CB6626}" type="presParOf" srcId="{F805FD8B-D1F4-4EEE-A506-287C867665F7}" destId="{B2734CBE-F506-41AD-B6B8-9DD6733039AB}" srcOrd="0" destOrd="0" presId="urn:microsoft.com/office/officeart/2005/8/layout/orgChart1"/>
    <dgm:cxn modelId="{4CE3F3F0-7DEC-46C6-9589-4D3BC3C95954}" type="presParOf" srcId="{F805FD8B-D1F4-4EEE-A506-287C867665F7}" destId="{189B4003-BFB7-49CC-93E9-E5EC33C180D8}" srcOrd="1" destOrd="0" presId="urn:microsoft.com/office/officeart/2005/8/layout/orgChart1"/>
    <dgm:cxn modelId="{82865662-B462-4B9F-91A1-6C7B7259D892}" type="presParOf" srcId="{189B4003-BFB7-49CC-93E9-E5EC33C180D8}" destId="{C828CF5C-01A8-4F9B-822E-99FCF1935D7E}" srcOrd="0" destOrd="0" presId="urn:microsoft.com/office/officeart/2005/8/layout/orgChart1"/>
    <dgm:cxn modelId="{C52FFED7-D093-486B-860F-7513089C763C}" type="presParOf" srcId="{C828CF5C-01A8-4F9B-822E-99FCF1935D7E}" destId="{60CAB0E4-B5F6-4F88-9D73-0AFAA226ABFB}" srcOrd="0" destOrd="0" presId="urn:microsoft.com/office/officeart/2005/8/layout/orgChart1"/>
    <dgm:cxn modelId="{E5D969C4-8272-4538-B8EA-5CF3A6383F64}" type="presParOf" srcId="{C828CF5C-01A8-4F9B-822E-99FCF1935D7E}" destId="{D54EF06B-082E-4ABA-BFA9-2DAC6AB988E2}" srcOrd="1" destOrd="0" presId="urn:microsoft.com/office/officeart/2005/8/layout/orgChart1"/>
    <dgm:cxn modelId="{C0F744BD-A8C5-4447-915F-61CCFEBCE9FB}" type="presParOf" srcId="{189B4003-BFB7-49CC-93E9-E5EC33C180D8}" destId="{99B0715F-E041-408A-ABEC-54436A5A356F}" srcOrd="1" destOrd="0" presId="urn:microsoft.com/office/officeart/2005/8/layout/orgChart1"/>
    <dgm:cxn modelId="{887178E1-E49D-41C1-941B-632227689B43}" type="presParOf" srcId="{189B4003-BFB7-49CC-93E9-E5EC33C180D8}" destId="{E810953F-0F5E-46BE-828E-267F42E88E11}" srcOrd="2" destOrd="0" presId="urn:microsoft.com/office/officeart/2005/8/layout/orgChart1"/>
    <dgm:cxn modelId="{E5963E8D-7BD1-4D66-B4D4-FACB188C8B16}" type="presParOf" srcId="{D5EE5109-B6A1-47CA-B3D4-BAF059E7DC7B}" destId="{FA8E23E6-D879-4A56-97AA-D2CD2621E2ED}" srcOrd="2" destOrd="0" presId="urn:microsoft.com/office/officeart/2005/8/layout/orgChart1"/>
    <dgm:cxn modelId="{1438D63F-0302-4BAF-A1A7-06C1A8352D2D}" type="presParOf" srcId="{4CEED5AC-A760-4451-8DD2-23B8117D7995}" destId="{FF7FBB02-3F44-47B4-913D-222AE2663CBF}" srcOrd="2" destOrd="0" presId="urn:microsoft.com/office/officeart/2005/8/layout/orgChart1"/>
    <dgm:cxn modelId="{E3979758-31C7-4EA8-93C5-C30200D82E74}" type="presParOf" srcId="{4CEED5AC-A760-4451-8DD2-23B8117D7995}" destId="{450766EA-61D7-4C00-8125-97ECF68B21F3}" srcOrd="3" destOrd="0" presId="urn:microsoft.com/office/officeart/2005/8/layout/orgChart1"/>
    <dgm:cxn modelId="{1672E830-2A18-4CA0-958C-257A52465054}" type="presParOf" srcId="{450766EA-61D7-4C00-8125-97ECF68B21F3}" destId="{D4A1C25D-16D8-445F-BF7F-CBD19709B025}" srcOrd="0" destOrd="0" presId="urn:microsoft.com/office/officeart/2005/8/layout/orgChart1"/>
    <dgm:cxn modelId="{6603801D-BAD3-4B61-86C8-D28AB75A8F1B}" type="presParOf" srcId="{D4A1C25D-16D8-445F-BF7F-CBD19709B025}" destId="{1F7DF779-67F2-4986-8465-57AC77F70E7D}" srcOrd="0" destOrd="0" presId="urn:microsoft.com/office/officeart/2005/8/layout/orgChart1"/>
    <dgm:cxn modelId="{31D18CC7-8EEA-4BE2-87F0-6AACA3F81F69}" type="presParOf" srcId="{D4A1C25D-16D8-445F-BF7F-CBD19709B025}" destId="{94836601-F7A4-4553-AF63-8FB98161742D}" srcOrd="1" destOrd="0" presId="urn:microsoft.com/office/officeart/2005/8/layout/orgChart1"/>
    <dgm:cxn modelId="{1F57908B-DD6E-4FF2-B9FB-0B366995C9D3}" type="presParOf" srcId="{450766EA-61D7-4C00-8125-97ECF68B21F3}" destId="{7801AE2A-AF37-4A2F-B492-C3A2C29E467C}" srcOrd="1" destOrd="0" presId="urn:microsoft.com/office/officeart/2005/8/layout/orgChart1"/>
    <dgm:cxn modelId="{DC55C5B5-BBF0-42FC-A413-FDD85F381DBA}" type="presParOf" srcId="{7801AE2A-AF37-4A2F-B492-C3A2C29E467C}" destId="{EC6DF55E-E44F-4A23-BD4B-0C40A48D75A2}" srcOrd="0" destOrd="0" presId="urn:microsoft.com/office/officeart/2005/8/layout/orgChart1"/>
    <dgm:cxn modelId="{FDBEC45A-9FE4-470E-AC12-F7259ECD4C4E}" type="presParOf" srcId="{7801AE2A-AF37-4A2F-B492-C3A2C29E467C}" destId="{5C9605B9-EC46-4D64-A4B6-7F95CEE7BEC4}" srcOrd="1" destOrd="0" presId="urn:microsoft.com/office/officeart/2005/8/layout/orgChart1"/>
    <dgm:cxn modelId="{CD0BCA47-905D-42BA-B331-5EE1BD310EFA}" type="presParOf" srcId="{5C9605B9-EC46-4D64-A4B6-7F95CEE7BEC4}" destId="{BD2A54E9-CBBA-4E49-8349-B7322A0E7E76}" srcOrd="0" destOrd="0" presId="urn:microsoft.com/office/officeart/2005/8/layout/orgChart1"/>
    <dgm:cxn modelId="{C3872EA7-E24B-4519-88D6-EF414FCBBAAA}" type="presParOf" srcId="{BD2A54E9-CBBA-4E49-8349-B7322A0E7E76}" destId="{FA18EC44-6F18-4366-B120-BE624C83C8F9}" srcOrd="0" destOrd="0" presId="urn:microsoft.com/office/officeart/2005/8/layout/orgChart1"/>
    <dgm:cxn modelId="{B05BAA17-8161-4CCE-AD40-F80BCDB7D133}" type="presParOf" srcId="{BD2A54E9-CBBA-4E49-8349-B7322A0E7E76}" destId="{47D25411-5C40-4382-93B7-F23688456744}" srcOrd="1" destOrd="0" presId="urn:microsoft.com/office/officeart/2005/8/layout/orgChart1"/>
    <dgm:cxn modelId="{7FA553D0-57CA-4ECC-9536-4ABCE8452359}" type="presParOf" srcId="{5C9605B9-EC46-4D64-A4B6-7F95CEE7BEC4}" destId="{C2514E0C-51EF-4E3A-82B8-32AA33C31BD4}" srcOrd="1" destOrd="0" presId="urn:microsoft.com/office/officeart/2005/8/layout/orgChart1"/>
    <dgm:cxn modelId="{33003945-FB0C-4153-8714-D86CA7ABDC17}" type="presParOf" srcId="{5C9605B9-EC46-4D64-A4B6-7F95CEE7BEC4}" destId="{5930244B-BAA9-48F3-B87D-DDBE1F7FC3CF}" srcOrd="2" destOrd="0" presId="urn:microsoft.com/office/officeart/2005/8/layout/orgChart1"/>
    <dgm:cxn modelId="{EF8C2EBC-55DA-484B-BF58-2EDA02B345C6}" type="presParOf" srcId="{7801AE2A-AF37-4A2F-B492-C3A2C29E467C}" destId="{2C788BE3-B360-40D5-8F7A-0092BE187CC4}" srcOrd="2" destOrd="0" presId="urn:microsoft.com/office/officeart/2005/8/layout/orgChart1"/>
    <dgm:cxn modelId="{2945F102-ADD4-473B-9A67-7D5E4C69E1F4}" type="presParOf" srcId="{7801AE2A-AF37-4A2F-B492-C3A2C29E467C}" destId="{4C53356C-348A-4DDA-BFBC-05F3276E4242}" srcOrd="3" destOrd="0" presId="urn:microsoft.com/office/officeart/2005/8/layout/orgChart1"/>
    <dgm:cxn modelId="{A05DEB62-8948-4FF9-AC0B-F799EB6A1699}" type="presParOf" srcId="{4C53356C-348A-4DDA-BFBC-05F3276E4242}" destId="{6A5876AF-8BB3-42CF-BAB8-D0C577F425F6}" srcOrd="0" destOrd="0" presId="urn:microsoft.com/office/officeart/2005/8/layout/orgChart1"/>
    <dgm:cxn modelId="{00CD9B50-0B7B-4221-A753-9CEDC6A344FB}" type="presParOf" srcId="{6A5876AF-8BB3-42CF-BAB8-D0C577F425F6}" destId="{E07B3ADE-97F4-4415-83EA-2D39DDFDEDBE}" srcOrd="0" destOrd="0" presId="urn:microsoft.com/office/officeart/2005/8/layout/orgChart1"/>
    <dgm:cxn modelId="{ED436CE3-1931-4A94-A181-EBFCEBBEDC50}" type="presParOf" srcId="{6A5876AF-8BB3-42CF-BAB8-D0C577F425F6}" destId="{B99FC17D-1211-489B-A7F3-AEB2B92841D0}" srcOrd="1" destOrd="0" presId="urn:microsoft.com/office/officeart/2005/8/layout/orgChart1"/>
    <dgm:cxn modelId="{D415BE2E-2843-4B6F-A4A4-5FD245C2572A}" type="presParOf" srcId="{4C53356C-348A-4DDA-BFBC-05F3276E4242}" destId="{31AE663D-ECF3-44BA-BD79-3EEF1660893C}" srcOrd="1" destOrd="0" presId="urn:microsoft.com/office/officeart/2005/8/layout/orgChart1"/>
    <dgm:cxn modelId="{BBA5E6C3-B56C-42BC-9C2D-959A91B6399C}" type="presParOf" srcId="{4C53356C-348A-4DDA-BFBC-05F3276E4242}" destId="{39EA1FF5-E051-46B4-A577-105862B83429}" srcOrd="2" destOrd="0" presId="urn:microsoft.com/office/officeart/2005/8/layout/orgChart1"/>
    <dgm:cxn modelId="{5F2F45C4-6E73-4259-93F7-3C0F15203C29}" type="presParOf" srcId="{450766EA-61D7-4C00-8125-97ECF68B21F3}" destId="{DB4508FE-C03D-4C48-9409-3BA183D6A3C6}" srcOrd="2" destOrd="0" presId="urn:microsoft.com/office/officeart/2005/8/layout/orgChart1"/>
    <dgm:cxn modelId="{A64F6077-98B6-4EFE-B007-F974A7A678C0}" type="presParOf" srcId="{FFEF6E93-61AF-4287-93C8-0AEC8CC43A64}" destId="{786B93E2-7975-4A08-B23D-BE554EF4B7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88BE3-B360-40D5-8F7A-0092BE187CC4}">
      <dsp:nvSpPr>
        <dsp:cNvPr id="0" name=""/>
        <dsp:cNvSpPr/>
      </dsp:nvSpPr>
      <dsp:spPr>
        <a:xfrm>
          <a:off x="3834481" y="1728736"/>
          <a:ext cx="864269" cy="29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97"/>
              </a:lnTo>
              <a:lnTo>
                <a:pt x="864269" y="149997"/>
              </a:lnTo>
              <a:lnTo>
                <a:pt x="864269" y="299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DF55E-E44F-4A23-BD4B-0C40A48D75A2}">
      <dsp:nvSpPr>
        <dsp:cNvPr id="0" name=""/>
        <dsp:cNvSpPr/>
      </dsp:nvSpPr>
      <dsp:spPr>
        <a:xfrm>
          <a:off x="2970212" y="1728736"/>
          <a:ext cx="864269" cy="299994"/>
        </a:xfrm>
        <a:custGeom>
          <a:avLst/>
          <a:gdLst/>
          <a:ahLst/>
          <a:cxnLst/>
          <a:rect l="0" t="0" r="0" b="0"/>
          <a:pathLst>
            <a:path>
              <a:moveTo>
                <a:pt x="864269" y="0"/>
              </a:moveTo>
              <a:lnTo>
                <a:pt x="864269" y="149997"/>
              </a:lnTo>
              <a:lnTo>
                <a:pt x="0" y="149997"/>
              </a:lnTo>
              <a:lnTo>
                <a:pt x="0" y="299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FBB02-3F44-47B4-913D-222AE2663CBF}">
      <dsp:nvSpPr>
        <dsp:cNvPr id="0" name=""/>
        <dsp:cNvSpPr/>
      </dsp:nvSpPr>
      <dsp:spPr>
        <a:xfrm>
          <a:off x="2538077" y="714469"/>
          <a:ext cx="1296404" cy="29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97"/>
              </a:lnTo>
              <a:lnTo>
                <a:pt x="1296404" y="149997"/>
              </a:lnTo>
              <a:lnTo>
                <a:pt x="1296404" y="299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34CBE-F506-41AD-B6B8-9DD6733039AB}">
      <dsp:nvSpPr>
        <dsp:cNvPr id="0" name=""/>
        <dsp:cNvSpPr/>
      </dsp:nvSpPr>
      <dsp:spPr>
        <a:xfrm>
          <a:off x="1195953" y="1728736"/>
          <a:ext cx="91440" cy="299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2134F-0AED-461A-81C9-67BE0CA315C8}">
      <dsp:nvSpPr>
        <dsp:cNvPr id="0" name=""/>
        <dsp:cNvSpPr/>
      </dsp:nvSpPr>
      <dsp:spPr>
        <a:xfrm>
          <a:off x="1241673" y="714469"/>
          <a:ext cx="1296404" cy="299994"/>
        </a:xfrm>
        <a:custGeom>
          <a:avLst/>
          <a:gdLst/>
          <a:ahLst/>
          <a:cxnLst/>
          <a:rect l="0" t="0" r="0" b="0"/>
          <a:pathLst>
            <a:path>
              <a:moveTo>
                <a:pt x="1296404" y="0"/>
              </a:moveTo>
              <a:lnTo>
                <a:pt x="1296404" y="149997"/>
              </a:lnTo>
              <a:lnTo>
                <a:pt x="0" y="149997"/>
              </a:lnTo>
              <a:lnTo>
                <a:pt x="0" y="299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5898C-20F1-4663-A3C9-6F76F9B7471F}">
      <dsp:nvSpPr>
        <dsp:cNvPr id="0" name=""/>
        <dsp:cNvSpPr/>
      </dsp:nvSpPr>
      <dsp:spPr>
        <a:xfrm>
          <a:off x="1823805" y="197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DIRECTOR</a:t>
          </a:r>
          <a:endParaRPr lang="en-US" sz="1300" kern="1200" smtClean="0"/>
        </a:p>
      </dsp:txBody>
      <dsp:txXfrm>
        <a:off x="1823805" y="197"/>
        <a:ext cx="1428544" cy="714272"/>
      </dsp:txXfrm>
    </dsp:sp>
    <dsp:sp modelId="{18F9F8A8-B9BC-468E-B6A8-8F10F0031A3C}">
      <dsp:nvSpPr>
        <dsp:cNvPr id="0" name=""/>
        <dsp:cNvSpPr/>
      </dsp:nvSpPr>
      <dsp:spPr>
        <a:xfrm>
          <a:off x="527401" y="1014463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DIRECTOR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ADJUNCT</a:t>
          </a:r>
        </a:p>
      </dsp:txBody>
      <dsp:txXfrm>
        <a:off x="527401" y="1014463"/>
        <a:ext cx="1428544" cy="714272"/>
      </dsp:txXfrm>
    </dsp:sp>
    <dsp:sp modelId="{60CAB0E4-B5F6-4F88-9D73-0AFAA226ABFB}">
      <dsp:nvSpPr>
        <dsp:cNvPr id="0" name=""/>
        <dsp:cNvSpPr/>
      </dsp:nvSpPr>
      <dsp:spPr>
        <a:xfrm>
          <a:off x="527401" y="2028730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MEMBRII COMISIEI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PROFESORI (3-5)</a:t>
          </a:r>
          <a:endParaRPr lang="en-US" sz="1300" kern="1200" smtClean="0"/>
        </a:p>
      </dsp:txBody>
      <dsp:txXfrm>
        <a:off x="527401" y="2028730"/>
        <a:ext cx="1428544" cy="714272"/>
      </dsp:txXfrm>
    </dsp:sp>
    <dsp:sp modelId="{1F7DF779-67F2-4986-8465-57AC77F70E7D}">
      <dsp:nvSpPr>
        <dsp:cNvPr id="0" name=""/>
        <dsp:cNvSpPr/>
      </dsp:nvSpPr>
      <dsp:spPr>
        <a:xfrm>
          <a:off x="3120209" y="1014463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RESPONSABIL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COMISIE  AC</a:t>
          </a:r>
          <a:endParaRPr lang="en-US" sz="1300" kern="1200" smtClean="0"/>
        </a:p>
      </dsp:txBody>
      <dsp:txXfrm>
        <a:off x="3120209" y="1014463"/>
        <a:ext cx="1428544" cy="714272"/>
      </dsp:txXfrm>
    </dsp:sp>
    <dsp:sp modelId="{FA18EC44-6F18-4366-B120-BE624C83C8F9}">
      <dsp:nvSpPr>
        <dsp:cNvPr id="0" name=""/>
        <dsp:cNvSpPr/>
      </dsp:nvSpPr>
      <dsp:spPr>
        <a:xfrm>
          <a:off x="2255940" y="2028730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ELEVI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PARINTI</a:t>
          </a:r>
          <a:endParaRPr lang="en-US" sz="1300" kern="1200" smtClean="0"/>
        </a:p>
      </dsp:txBody>
      <dsp:txXfrm>
        <a:off x="2255940" y="2028730"/>
        <a:ext cx="1428544" cy="714272"/>
      </dsp:txXfrm>
    </dsp:sp>
    <dsp:sp modelId="{E07B3ADE-97F4-4415-83EA-2D39DDFDEDBE}">
      <dsp:nvSpPr>
        <dsp:cNvPr id="0" name=""/>
        <dsp:cNvSpPr/>
      </dsp:nvSpPr>
      <dsp:spPr>
        <a:xfrm>
          <a:off x="3984479" y="2028730"/>
          <a:ext cx="1428544" cy="71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AGENTI ECONOMICI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i="0" u="none" strike="noStrike" kern="1200" baseline="0" smtClean="0">
              <a:latin typeface="Calibri" panose="020F0502020204030204" pitchFamily="34" charset="0"/>
            </a:rPr>
            <a:t>COMUNITATE LOCALA</a:t>
          </a:r>
          <a:endParaRPr lang="en-US" sz="1300" kern="1200" smtClean="0"/>
        </a:p>
      </dsp:txBody>
      <dsp:txXfrm>
        <a:off x="3984479" y="2028730"/>
        <a:ext cx="1428544" cy="714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SCOALA  CU  CLASELE  I-VIII  MIHAILENI-BOTOSANI</vt:lpstr>
    </vt:vector>
  </TitlesOfParts>
  <Company/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 CU  CLASELE  I-VIII  MIHAILENI-BOTOSANI</dc:title>
  <dc:subject/>
  <dc:creator>mircea hutanu</dc:creator>
  <cp:keywords/>
  <cp:lastModifiedBy>ADMINIBM</cp:lastModifiedBy>
  <cp:revision>3</cp:revision>
  <dcterms:created xsi:type="dcterms:W3CDTF">2015-10-18T14:11:00Z</dcterms:created>
  <dcterms:modified xsi:type="dcterms:W3CDTF">2015-10-18T14:11:00Z</dcterms:modified>
</cp:coreProperties>
</file>